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1" w:rsidRPr="00304B79" w:rsidRDefault="00C06841" w:rsidP="00C06841">
      <w:pPr>
        <w:pStyle w:val="a3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304B7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罗山县</w:t>
      </w:r>
      <w:r w:rsidRPr="00304B79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第三次全国国土调查主要数据成果公报</w:t>
      </w:r>
    </w:p>
    <w:p w:rsidR="001F5CE9" w:rsidRPr="00E75E08" w:rsidRDefault="00C06841" w:rsidP="00C06841">
      <w:pPr>
        <w:pStyle w:val="a3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75E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罗山县</w:t>
      </w:r>
      <w:r w:rsidRPr="00E75E08">
        <w:rPr>
          <w:rFonts w:asciiTheme="majorEastAsia" w:eastAsiaTheme="majorEastAsia" w:hAnsiTheme="majorEastAsia" w:hint="eastAsia"/>
          <w:color w:val="000000"/>
          <w:sz w:val="28"/>
          <w:szCs w:val="28"/>
        </w:rPr>
        <w:t>第三次全国国土调查领导小组办公室</w:t>
      </w:r>
    </w:p>
    <w:p w:rsidR="00C06841" w:rsidRPr="000512B7" w:rsidRDefault="00C06841" w:rsidP="00C06841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512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罗山县</w:t>
      </w:r>
      <w:r w:rsidRPr="000512B7">
        <w:rPr>
          <w:rFonts w:asciiTheme="minorEastAsia" w:eastAsiaTheme="minorEastAsia" w:hAnsiTheme="minorEastAsia" w:hint="eastAsia"/>
          <w:color w:val="000000"/>
          <w:sz w:val="28"/>
          <w:szCs w:val="28"/>
        </w:rPr>
        <w:t>自然资源局 </w:t>
      </w:r>
      <w:r w:rsidR="001F5CE9" w:rsidRPr="000512B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Pr="000512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罗山县</w:t>
      </w:r>
      <w:r w:rsidRPr="000512B7">
        <w:rPr>
          <w:rFonts w:asciiTheme="minorEastAsia" w:eastAsiaTheme="minorEastAsia" w:hAnsiTheme="minorEastAsia" w:hint="eastAsia"/>
          <w:color w:val="000000"/>
          <w:sz w:val="28"/>
          <w:szCs w:val="28"/>
        </w:rPr>
        <w:t>统计局</w:t>
      </w:r>
    </w:p>
    <w:p w:rsidR="00C06841" w:rsidRPr="00560E9E" w:rsidRDefault="00F66AF0" w:rsidP="00C068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12B7">
        <w:rPr>
          <w:rFonts w:asciiTheme="minorEastAsia" w:eastAsiaTheme="minorEastAsia" w:hAnsiTheme="minorEastAsia" w:hint="eastAsia"/>
          <w:color w:val="000000"/>
          <w:sz w:val="28"/>
          <w:szCs w:val="28"/>
        </w:rPr>
        <w:t>﹙2022年3月</w:t>
      </w:r>
      <w:r w:rsidR="00AB168A">
        <w:rPr>
          <w:rFonts w:asciiTheme="minorEastAsia" w:eastAsiaTheme="minorEastAsia" w:hAnsiTheme="minorEastAsia" w:hint="eastAsia"/>
          <w:color w:val="000000"/>
          <w:sz w:val="28"/>
          <w:szCs w:val="28"/>
        </w:rPr>
        <w:t>28</w:t>
      </w:r>
      <w:r w:rsidRPr="000512B7">
        <w:rPr>
          <w:rFonts w:asciiTheme="minorEastAsia" w:eastAsiaTheme="minorEastAsia" w:hAnsiTheme="minorEastAsia" w:hint="eastAsia"/>
          <w:color w:val="000000"/>
          <w:sz w:val="28"/>
          <w:szCs w:val="28"/>
        </w:rPr>
        <w:t>日﹚</w:t>
      </w:r>
    </w:p>
    <w:p w:rsidR="003C528A" w:rsidRPr="00A25E92" w:rsidRDefault="003C528A">
      <w:pPr>
        <w:rPr>
          <w:rFonts w:asciiTheme="minorEastAsia" w:hAnsiTheme="minorEastAsia"/>
          <w:sz w:val="24"/>
          <w:szCs w:val="24"/>
        </w:rPr>
      </w:pPr>
    </w:p>
    <w:p w:rsidR="008E5CD3" w:rsidRPr="00560E9E" w:rsidRDefault="00502E39" w:rsidP="00502E39">
      <w:pPr>
        <w:pStyle w:val="p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</w:t>
      </w:r>
      <w:r w:rsidR="008E5CD3" w:rsidRPr="00560E9E">
        <w:rPr>
          <w:rFonts w:hint="eastAsia"/>
          <w:color w:val="000000"/>
          <w:sz w:val="32"/>
          <w:szCs w:val="32"/>
        </w:rPr>
        <w:t>根据《国务院关于开展第三次全国土地调查的通知》（国发[2017]4</w:t>
      </w:r>
      <w:r w:rsidR="004A0AAD" w:rsidRPr="00560E9E">
        <w:rPr>
          <w:rFonts w:hint="eastAsia"/>
          <w:color w:val="000000"/>
          <w:sz w:val="32"/>
          <w:szCs w:val="32"/>
        </w:rPr>
        <w:t>8</w:t>
      </w:r>
      <w:r w:rsidR="008E5CD3" w:rsidRPr="00560E9E">
        <w:rPr>
          <w:rFonts w:hint="eastAsia"/>
          <w:color w:val="000000"/>
          <w:sz w:val="32"/>
          <w:szCs w:val="32"/>
        </w:rPr>
        <w:t>号）、《河南省人民政府办公厅关于开展第三次全国土地调查的通知》（豫政</w:t>
      </w:r>
      <w:r w:rsidR="009458B2" w:rsidRPr="00560E9E">
        <w:rPr>
          <w:rFonts w:hint="eastAsia"/>
          <w:color w:val="000000"/>
          <w:sz w:val="32"/>
          <w:szCs w:val="32"/>
        </w:rPr>
        <w:t>办</w:t>
      </w:r>
      <w:r w:rsidR="008E5CD3" w:rsidRPr="00560E9E">
        <w:rPr>
          <w:rFonts w:hint="eastAsia"/>
          <w:color w:val="000000"/>
          <w:sz w:val="32"/>
          <w:szCs w:val="32"/>
        </w:rPr>
        <w:t>[2017]164号）和《信阳市人民政府办公室关于开展第三次土地调查的通知》（信政办明电〔2018〕49号）要求，</w:t>
      </w:r>
      <w:r w:rsidR="006029B4" w:rsidRPr="00560E9E">
        <w:rPr>
          <w:rFonts w:hint="eastAsia"/>
          <w:color w:val="000000" w:themeColor="text1"/>
          <w:sz w:val="32"/>
          <w:szCs w:val="32"/>
        </w:rPr>
        <w:t>罗山县</w:t>
      </w:r>
      <w:r w:rsidR="008E5CD3" w:rsidRPr="00560E9E">
        <w:rPr>
          <w:rFonts w:hint="eastAsia"/>
          <w:color w:val="000000"/>
          <w:sz w:val="32"/>
          <w:szCs w:val="32"/>
        </w:rPr>
        <w:t>自2018年</w:t>
      </w:r>
      <w:r w:rsidR="001471D5" w:rsidRPr="00560E9E">
        <w:rPr>
          <w:rFonts w:hint="eastAsia"/>
          <w:color w:val="000000"/>
          <w:sz w:val="32"/>
          <w:szCs w:val="32"/>
        </w:rPr>
        <w:t>12</w:t>
      </w:r>
      <w:r w:rsidR="008E5CD3" w:rsidRPr="00560E9E">
        <w:rPr>
          <w:rFonts w:hint="eastAsia"/>
          <w:color w:val="000000"/>
          <w:sz w:val="32"/>
          <w:szCs w:val="32"/>
        </w:rPr>
        <w:t>月起开始开展全</w:t>
      </w:r>
      <w:r w:rsidR="00D04A45" w:rsidRPr="00560E9E">
        <w:rPr>
          <w:rFonts w:hint="eastAsia"/>
          <w:color w:val="000000"/>
          <w:sz w:val="32"/>
          <w:szCs w:val="32"/>
        </w:rPr>
        <w:t>县</w:t>
      </w:r>
      <w:r w:rsidR="008E5CD3" w:rsidRPr="00560E9E">
        <w:rPr>
          <w:rFonts w:hint="eastAsia"/>
          <w:color w:val="000000"/>
          <w:sz w:val="32"/>
          <w:szCs w:val="32"/>
        </w:rPr>
        <w:t>第三次土地调查（以下简称三调），于2020年10月完成各项调查工作且成果通过国家审查。按照国务院的统一部署，</w:t>
      </w:r>
      <w:r w:rsidR="00D04A45" w:rsidRPr="00560E9E">
        <w:rPr>
          <w:rFonts w:hint="eastAsia"/>
          <w:color w:val="000000" w:themeColor="text1"/>
          <w:sz w:val="32"/>
          <w:szCs w:val="32"/>
        </w:rPr>
        <w:t>全</w:t>
      </w:r>
      <w:r w:rsidR="006029B4" w:rsidRPr="00560E9E">
        <w:rPr>
          <w:rFonts w:hint="eastAsia"/>
          <w:color w:val="000000" w:themeColor="text1"/>
          <w:sz w:val="32"/>
          <w:szCs w:val="32"/>
        </w:rPr>
        <w:t>县</w:t>
      </w:r>
      <w:r w:rsidR="008E5CD3" w:rsidRPr="00560E9E">
        <w:rPr>
          <w:rFonts w:hint="eastAsia"/>
          <w:color w:val="000000"/>
          <w:sz w:val="32"/>
          <w:szCs w:val="32"/>
        </w:rPr>
        <w:t>第三次国土调查以国家下发的</w:t>
      </w:r>
      <w:r w:rsidR="0084089B" w:rsidRPr="00560E9E">
        <w:rPr>
          <w:rFonts w:hint="eastAsia"/>
          <w:color w:val="000000"/>
          <w:sz w:val="32"/>
          <w:szCs w:val="32"/>
        </w:rPr>
        <w:t>县</w:t>
      </w:r>
      <w:r w:rsidR="008E5CD3" w:rsidRPr="00560E9E">
        <w:rPr>
          <w:rFonts w:hint="eastAsia"/>
          <w:color w:val="000000"/>
          <w:sz w:val="32"/>
          <w:szCs w:val="32"/>
        </w:rPr>
        <w:t>级调查控制界线为调查区域，依据国家规程、标准，将国土利用现状数据统一到2019年12月31日标准时点。三调采用优于1米分辨率的卫星遥感影像制作调查底图，广泛应用移动互联网、云计算、无人机等新技术，创新运用“互联网+调查”机制，全流程严格实行质量管控。历时3年，全面查清了全</w:t>
      </w:r>
      <w:r w:rsidR="0084089B" w:rsidRPr="00560E9E">
        <w:rPr>
          <w:rFonts w:hint="eastAsia"/>
          <w:color w:val="000000"/>
          <w:sz w:val="32"/>
          <w:szCs w:val="32"/>
        </w:rPr>
        <w:t>县</w:t>
      </w:r>
      <w:r w:rsidR="008E5CD3" w:rsidRPr="00560E9E">
        <w:rPr>
          <w:rFonts w:hint="eastAsia"/>
          <w:color w:val="000000"/>
          <w:sz w:val="32"/>
          <w:szCs w:val="32"/>
        </w:rPr>
        <w:t>国土利用状况。</w:t>
      </w:r>
    </w:p>
    <w:p w:rsidR="008E5CD3" w:rsidRPr="00560E9E" w:rsidRDefault="008E5CD3" w:rsidP="008E5CD3">
      <w:pPr>
        <w:pStyle w:val="p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560E9E">
        <w:rPr>
          <w:rFonts w:hint="eastAsia"/>
          <w:color w:val="000000"/>
          <w:sz w:val="32"/>
          <w:szCs w:val="32"/>
        </w:rPr>
        <w:t>根据国家、省总体部署，经</w:t>
      </w:r>
      <w:r w:rsidR="006029B4" w:rsidRPr="00560E9E">
        <w:rPr>
          <w:rFonts w:hint="eastAsia"/>
          <w:color w:val="000000" w:themeColor="text1"/>
          <w:sz w:val="32"/>
          <w:szCs w:val="32"/>
        </w:rPr>
        <w:t>县</w:t>
      </w:r>
      <w:r w:rsidRPr="00560E9E">
        <w:rPr>
          <w:rFonts w:hint="eastAsia"/>
          <w:color w:val="000000"/>
          <w:sz w:val="32"/>
          <w:szCs w:val="32"/>
        </w:rPr>
        <w:t>政府同意、</w:t>
      </w:r>
      <w:r w:rsidR="0084089B" w:rsidRPr="00560E9E">
        <w:rPr>
          <w:rFonts w:hint="eastAsia"/>
          <w:color w:val="000000"/>
          <w:sz w:val="32"/>
          <w:szCs w:val="32"/>
        </w:rPr>
        <w:t>市</w:t>
      </w:r>
      <w:r w:rsidRPr="00560E9E">
        <w:rPr>
          <w:rFonts w:hint="eastAsia"/>
          <w:color w:val="000000"/>
          <w:sz w:val="32"/>
          <w:szCs w:val="32"/>
        </w:rPr>
        <w:t>三调办审核，现将主要数据成果公布如下：</w:t>
      </w:r>
    </w:p>
    <w:p w:rsidR="003D228E" w:rsidRPr="00560E9E" w:rsidRDefault="00336F3E" w:rsidP="003D228E">
      <w:pPr>
        <w:pStyle w:val="a3"/>
        <w:spacing w:before="0" w:beforeAutospacing="0" w:after="0" w:afterAutospacing="0" w:line="450" w:lineRule="atLeast"/>
        <w:rPr>
          <w:color w:val="000000" w:themeColor="text1"/>
          <w:sz w:val="32"/>
          <w:szCs w:val="32"/>
        </w:rPr>
      </w:pPr>
      <w:r w:rsidRPr="00560E9E">
        <w:rPr>
          <w:rFonts w:hint="eastAsia"/>
          <w:color w:val="000000" w:themeColor="text1"/>
          <w:sz w:val="32"/>
          <w:szCs w:val="32"/>
        </w:rPr>
        <w:t xml:space="preserve">　 </w:t>
      </w:r>
      <w:r w:rsidR="00AF6551" w:rsidRPr="00560E9E">
        <w:rPr>
          <w:rFonts w:hint="eastAsia"/>
          <w:color w:val="000000" w:themeColor="text1"/>
          <w:sz w:val="32"/>
          <w:szCs w:val="32"/>
        </w:rPr>
        <w:t>（</w:t>
      </w:r>
      <w:r w:rsidR="0084089B" w:rsidRPr="00560E9E">
        <w:rPr>
          <w:rFonts w:hint="eastAsia"/>
          <w:color w:val="000000" w:themeColor="text1"/>
          <w:sz w:val="32"/>
          <w:szCs w:val="32"/>
        </w:rPr>
        <w:t>一</w:t>
      </w:r>
      <w:r w:rsidR="00AF6551" w:rsidRPr="00560E9E">
        <w:rPr>
          <w:rFonts w:hint="eastAsia"/>
          <w:color w:val="000000" w:themeColor="text1"/>
          <w:sz w:val="32"/>
          <w:szCs w:val="32"/>
        </w:rPr>
        <w:t>）</w:t>
      </w:r>
      <w:bookmarkStart w:id="0" w:name="OLE_LINK1"/>
      <w:r w:rsidR="003E2EEA" w:rsidRPr="00560E9E">
        <w:rPr>
          <w:rFonts w:hint="eastAsia"/>
          <w:color w:val="000000" w:themeColor="text1"/>
          <w:sz w:val="32"/>
          <w:szCs w:val="32"/>
        </w:rPr>
        <w:t>耕地</w:t>
      </w:r>
      <w:bookmarkEnd w:id="0"/>
      <w:r w:rsidR="000F2905" w:rsidRPr="00560E9E">
        <w:rPr>
          <w:rFonts w:hint="eastAsia"/>
          <w:color w:val="000000" w:themeColor="text1"/>
          <w:sz w:val="32"/>
          <w:szCs w:val="32"/>
        </w:rPr>
        <w:t>85606.66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公顷。其中</w:t>
      </w:r>
      <w:r w:rsidR="00B84F63" w:rsidRPr="00560E9E">
        <w:rPr>
          <w:rFonts w:hint="eastAsia"/>
          <w:color w:val="000000" w:themeColor="text1"/>
          <w:sz w:val="32"/>
          <w:szCs w:val="32"/>
        </w:rPr>
        <w:t>，</w:t>
      </w:r>
      <w:r w:rsidR="003E2EEA" w:rsidRPr="00560E9E">
        <w:rPr>
          <w:rFonts w:hint="eastAsia"/>
          <w:color w:val="000000" w:themeColor="text1"/>
          <w:sz w:val="32"/>
          <w:szCs w:val="32"/>
        </w:rPr>
        <w:t>水田</w:t>
      </w:r>
      <w:r w:rsidR="00B51E2F" w:rsidRPr="00560E9E">
        <w:rPr>
          <w:rFonts w:hint="eastAsia"/>
          <w:color w:val="000000" w:themeColor="text1"/>
          <w:sz w:val="32"/>
          <w:szCs w:val="32"/>
        </w:rPr>
        <w:t>76229.04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B51E2F" w:rsidRPr="00560E9E">
        <w:rPr>
          <w:rFonts w:hint="eastAsia"/>
          <w:color w:val="000000" w:themeColor="text1"/>
          <w:sz w:val="32"/>
          <w:szCs w:val="32"/>
        </w:rPr>
        <w:t>89.04</w:t>
      </w:r>
      <w:r w:rsidR="003E2EEA" w:rsidRPr="00560E9E">
        <w:rPr>
          <w:color w:val="000000" w:themeColor="text1"/>
          <w:sz w:val="32"/>
          <w:szCs w:val="32"/>
        </w:rPr>
        <w:t>%</w:t>
      </w:r>
      <w:r w:rsidR="003E2EEA" w:rsidRPr="00560E9E">
        <w:rPr>
          <w:rFonts w:hint="eastAsia"/>
          <w:color w:val="000000" w:themeColor="text1"/>
          <w:sz w:val="32"/>
          <w:szCs w:val="32"/>
        </w:rPr>
        <w:t>；水浇地</w:t>
      </w:r>
      <w:r w:rsidR="00B51E2F" w:rsidRPr="00560E9E">
        <w:rPr>
          <w:rFonts w:hint="eastAsia"/>
          <w:color w:val="000000" w:themeColor="text1"/>
          <w:sz w:val="32"/>
          <w:szCs w:val="32"/>
        </w:rPr>
        <w:t>5126.60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B51E2F" w:rsidRPr="00560E9E">
        <w:rPr>
          <w:rFonts w:hint="eastAsia"/>
          <w:color w:val="000000" w:themeColor="text1"/>
          <w:sz w:val="32"/>
          <w:szCs w:val="32"/>
        </w:rPr>
        <w:t>5.99</w:t>
      </w:r>
      <w:r w:rsidR="003E2EEA" w:rsidRPr="00560E9E">
        <w:rPr>
          <w:color w:val="000000" w:themeColor="text1"/>
          <w:sz w:val="32"/>
          <w:szCs w:val="32"/>
        </w:rPr>
        <w:t>%</w:t>
      </w:r>
      <w:r w:rsidR="003E2EEA" w:rsidRPr="00560E9E">
        <w:rPr>
          <w:rFonts w:hint="eastAsia"/>
          <w:color w:val="000000" w:themeColor="text1"/>
          <w:sz w:val="32"/>
          <w:szCs w:val="32"/>
        </w:rPr>
        <w:t>；旱地</w:t>
      </w:r>
      <w:r w:rsidR="00B51E2F" w:rsidRPr="00560E9E">
        <w:rPr>
          <w:rFonts w:hint="eastAsia"/>
          <w:color w:val="000000" w:themeColor="text1"/>
          <w:sz w:val="32"/>
          <w:szCs w:val="32"/>
        </w:rPr>
        <w:t>4251.02</w:t>
      </w:r>
      <w:r w:rsidR="003E2EEA" w:rsidRPr="00560E9E">
        <w:rPr>
          <w:rFonts w:hint="eastAsia"/>
          <w:color w:val="000000" w:themeColor="text1"/>
          <w:sz w:val="32"/>
          <w:szCs w:val="32"/>
        </w:rPr>
        <w:lastRenderedPageBreak/>
        <w:t>公顷，占</w:t>
      </w:r>
      <w:r w:rsidR="00B51E2F" w:rsidRPr="00560E9E">
        <w:rPr>
          <w:rFonts w:hint="eastAsia"/>
          <w:color w:val="000000" w:themeColor="text1"/>
          <w:sz w:val="32"/>
          <w:szCs w:val="32"/>
        </w:rPr>
        <w:t>4.97</w:t>
      </w:r>
      <w:r w:rsidR="003E2EEA" w:rsidRPr="00560E9E">
        <w:rPr>
          <w:color w:val="000000" w:themeColor="text1"/>
          <w:sz w:val="32"/>
          <w:szCs w:val="32"/>
        </w:rPr>
        <w:t>%</w:t>
      </w:r>
      <w:r w:rsidR="003E2EEA" w:rsidRPr="00560E9E">
        <w:rPr>
          <w:rFonts w:hint="eastAsia"/>
          <w:color w:val="000000" w:themeColor="text1"/>
          <w:sz w:val="32"/>
          <w:szCs w:val="32"/>
        </w:rPr>
        <w:t>。</w:t>
      </w:r>
      <w:r w:rsidR="00CD3984" w:rsidRPr="00560E9E">
        <w:rPr>
          <w:rFonts w:hint="eastAsia"/>
          <w:color w:val="000000" w:themeColor="text1"/>
          <w:sz w:val="32"/>
          <w:szCs w:val="32"/>
        </w:rPr>
        <w:t>全县耕地</w:t>
      </w:r>
      <w:r w:rsidR="003D228E" w:rsidRPr="00560E9E">
        <w:rPr>
          <w:rFonts w:hint="eastAsia"/>
          <w:color w:val="000000" w:themeColor="text1"/>
          <w:sz w:val="32"/>
          <w:szCs w:val="32"/>
        </w:rPr>
        <w:t>位于淮南与长江中下游地区,属于一年两熟地区。</w:t>
      </w:r>
    </w:p>
    <w:p w:rsidR="006670BC" w:rsidRPr="00560E9E" w:rsidRDefault="003D228E" w:rsidP="00C60012">
      <w:pPr>
        <w:pStyle w:val="a3"/>
        <w:spacing w:before="0" w:beforeAutospacing="0" w:after="0" w:afterAutospacing="0" w:line="450" w:lineRule="atLeast"/>
        <w:rPr>
          <w:color w:val="000000" w:themeColor="text1"/>
          <w:sz w:val="32"/>
          <w:szCs w:val="32"/>
        </w:rPr>
      </w:pPr>
      <w:r w:rsidRPr="00560E9E">
        <w:rPr>
          <w:rFonts w:hint="eastAsia"/>
          <w:color w:val="000000" w:themeColor="text1"/>
          <w:sz w:val="32"/>
          <w:szCs w:val="32"/>
        </w:rPr>
        <w:t xml:space="preserve">    </w:t>
      </w:r>
      <w:r w:rsidR="00716C52" w:rsidRPr="00560E9E">
        <w:rPr>
          <w:rFonts w:hint="eastAsia"/>
          <w:color w:val="000000" w:themeColor="text1"/>
          <w:sz w:val="32"/>
          <w:szCs w:val="32"/>
        </w:rPr>
        <w:t>罗山</w:t>
      </w:r>
      <w:r w:rsidR="003E2EEA" w:rsidRPr="00560E9E">
        <w:rPr>
          <w:rFonts w:hint="eastAsia"/>
          <w:color w:val="000000" w:themeColor="text1"/>
          <w:sz w:val="32"/>
          <w:szCs w:val="32"/>
        </w:rPr>
        <w:t>县</w:t>
      </w:r>
      <w:r w:rsidR="00B51E2F" w:rsidRPr="00560E9E">
        <w:rPr>
          <w:rFonts w:hint="eastAsia"/>
          <w:color w:val="000000" w:themeColor="text1"/>
          <w:sz w:val="32"/>
          <w:szCs w:val="32"/>
        </w:rPr>
        <w:t>耕地</w:t>
      </w:r>
      <w:r w:rsidR="003E2EEA" w:rsidRPr="00560E9E">
        <w:rPr>
          <w:rFonts w:hint="eastAsia"/>
          <w:color w:val="000000" w:themeColor="text1"/>
          <w:sz w:val="32"/>
          <w:szCs w:val="32"/>
        </w:rPr>
        <w:t>涉及</w:t>
      </w:r>
      <w:r w:rsidR="00C7184F" w:rsidRPr="00560E9E">
        <w:rPr>
          <w:rFonts w:hint="eastAsia"/>
          <w:color w:val="000000" w:themeColor="text1"/>
          <w:sz w:val="32"/>
          <w:szCs w:val="32"/>
        </w:rPr>
        <w:t>5</w:t>
      </w:r>
      <w:r w:rsidR="003E2EEA" w:rsidRPr="00560E9E">
        <w:rPr>
          <w:rFonts w:hint="eastAsia"/>
          <w:color w:val="000000" w:themeColor="text1"/>
          <w:sz w:val="32"/>
          <w:szCs w:val="32"/>
        </w:rPr>
        <w:t>种坡度等级，</w:t>
      </w:r>
      <w:r w:rsidR="002E710B" w:rsidRPr="00560E9E">
        <w:rPr>
          <w:rFonts w:hint="eastAsia"/>
          <w:color w:val="000000" w:themeColor="text1"/>
          <w:sz w:val="32"/>
          <w:szCs w:val="32"/>
        </w:rPr>
        <w:t>位</w:t>
      </w:r>
      <w:r w:rsidR="00CD3984" w:rsidRPr="00560E9E">
        <w:rPr>
          <w:rFonts w:hint="eastAsia"/>
          <w:color w:val="000000" w:themeColor="text1"/>
          <w:sz w:val="32"/>
          <w:szCs w:val="32"/>
        </w:rPr>
        <w:t>于</w:t>
      </w:r>
      <w:r w:rsidR="003E2EEA" w:rsidRPr="00560E9E">
        <w:rPr>
          <w:rFonts w:hint="eastAsia"/>
          <w:color w:val="000000" w:themeColor="text1"/>
          <w:sz w:val="32"/>
          <w:szCs w:val="32"/>
        </w:rPr>
        <w:t>2</w:t>
      </w:r>
      <w:r w:rsidR="00CD3984" w:rsidRPr="00560E9E">
        <w:rPr>
          <w:rFonts w:hint="eastAsia"/>
          <w:color w:val="000000" w:themeColor="text1"/>
          <w:sz w:val="32"/>
          <w:szCs w:val="32"/>
        </w:rPr>
        <w:t>度</w:t>
      </w:r>
      <w:r w:rsidR="002E710B" w:rsidRPr="00560E9E">
        <w:rPr>
          <w:rFonts w:hint="eastAsia"/>
          <w:color w:val="000000" w:themeColor="text1"/>
          <w:sz w:val="32"/>
          <w:szCs w:val="32"/>
        </w:rPr>
        <w:t>以下坡</w:t>
      </w:r>
      <w:r w:rsidR="002C571A" w:rsidRPr="00560E9E">
        <w:rPr>
          <w:rFonts w:hint="eastAsia"/>
          <w:color w:val="000000" w:themeColor="text1"/>
          <w:sz w:val="32"/>
          <w:szCs w:val="32"/>
        </w:rPr>
        <w:t>度</w:t>
      </w:r>
      <w:r w:rsidR="002E710B" w:rsidRPr="00560E9E">
        <w:rPr>
          <w:rFonts w:hint="eastAsia"/>
          <w:color w:val="000000" w:themeColor="text1"/>
          <w:sz w:val="32"/>
          <w:szCs w:val="32"/>
        </w:rPr>
        <w:t>（含</w:t>
      </w:r>
      <w:r w:rsidR="008C7E17" w:rsidRPr="00560E9E">
        <w:rPr>
          <w:rFonts w:hint="eastAsia"/>
          <w:color w:val="000000" w:themeColor="text1"/>
          <w:sz w:val="32"/>
          <w:szCs w:val="32"/>
        </w:rPr>
        <w:t>2</w:t>
      </w:r>
      <w:r w:rsidR="002E710B" w:rsidRPr="00560E9E">
        <w:rPr>
          <w:rFonts w:hint="eastAsia"/>
          <w:color w:val="000000" w:themeColor="text1"/>
          <w:sz w:val="32"/>
          <w:szCs w:val="32"/>
        </w:rPr>
        <w:t>度）的耕地</w:t>
      </w:r>
      <w:r w:rsidR="00C7184F" w:rsidRPr="00560E9E">
        <w:rPr>
          <w:rFonts w:hint="eastAsia"/>
          <w:color w:val="000000" w:themeColor="text1"/>
          <w:sz w:val="32"/>
          <w:szCs w:val="32"/>
        </w:rPr>
        <w:t>51180.13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</w:t>
      </w:r>
      <w:r w:rsidR="00E21817" w:rsidRPr="00560E9E">
        <w:rPr>
          <w:rFonts w:hint="eastAsia"/>
          <w:color w:val="000000" w:themeColor="text1"/>
          <w:sz w:val="32"/>
          <w:szCs w:val="32"/>
        </w:rPr>
        <w:t>；</w:t>
      </w:r>
      <w:r w:rsidR="002E710B" w:rsidRPr="00560E9E">
        <w:rPr>
          <w:rFonts w:hint="eastAsia"/>
          <w:color w:val="000000" w:themeColor="text1"/>
          <w:sz w:val="32"/>
          <w:szCs w:val="32"/>
        </w:rPr>
        <w:t>位于</w:t>
      </w:r>
      <w:r w:rsidR="003E2EEA" w:rsidRPr="00560E9E">
        <w:rPr>
          <w:rFonts w:hint="eastAsia"/>
          <w:color w:val="000000" w:themeColor="text1"/>
          <w:sz w:val="32"/>
          <w:szCs w:val="32"/>
        </w:rPr>
        <w:t>2</w:t>
      </w:r>
      <w:r w:rsidR="00734217" w:rsidRPr="00560E9E">
        <w:rPr>
          <w:rFonts w:hint="eastAsia"/>
          <w:color w:val="000000" w:themeColor="text1"/>
          <w:sz w:val="32"/>
          <w:szCs w:val="32"/>
        </w:rPr>
        <w:t>-</w:t>
      </w:r>
      <w:r w:rsidR="003E2EEA" w:rsidRPr="00560E9E">
        <w:rPr>
          <w:rFonts w:hint="eastAsia"/>
          <w:color w:val="000000" w:themeColor="text1"/>
          <w:sz w:val="32"/>
          <w:szCs w:val="32"/>
        </w:rPr>
        <w:t>6</w:t>
      </w:r>
      <w:r w:rsidR="002E710B" w:rsidRPr="00560E9E">
        <w:rPr>
          <w:rFonts w:hint="eastAsia"/>
          <w:color w:val="000000" w:themeColor="text1"/>
          <w:sz w:val="32"/>
          <w:szCs w:val="32"/>
        </w:rPr>
        <w:t>度坡庋（含6度）的耕地</w:t>
      </w:r>
      <w:r w:rsidR="00C7184F" w:rsidRPr="00560E9E">
        <w:rPr>
          <w:rFonts w:hint="eastAsia"/>
          <w:color w:val="000000" w:themeColor="text1"/>
          <w:sz w:val="32"/>
          <w:szCs w:val="32"/>
        </w:rPr>
        <w:t>31604.69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</w:t>
      </w:r>
      <w:r w:rsidR="00996D3E" w:rsidRPr="00560E9E">
        <w:rPr>
          <w:rFonts w:hint="eastAsia"/>
          <w:color w:val="000000" w:themeColor="text1"/>
          <w:sz w:val="32"/>
          <w:szCs w:val="32"/>
        </w:rPr>
        <w:t>；</w:t>
      </w:r>
      <w:r w:rsidR="002C571A" w:rsidRPr="00560E9E">
        <w:rPr>
          <w:rFonts w:hint="eastAsia"/>
          <w:color w:val="000000" w:themeColor="text1"/>
          <w:sz w:val="32"/>
          <w:szCs w:val="32"/>
        </w:rPr>
        <w:t>位于</w:t>
      </w:r>
      <w:r w:rsidR="003E2EEA" w:rsidRPr="00560E9E">
        <w:rPr>
          <w:rFonts w:hint="eastAsia"/>
          <w:color w:val="000000" w:themeColor="text1"/>
          <w:sz w:val="32"/>
          <w:szCs w:val="32"/>
        </w:rPr>
        <w:t>6</w:t>
      </w:r>
      <w:r w:rsidR="00734217" w:rsidRPr="00560E9E">
        <w:rPr>
          <w:rFonts w:hint="eastAsia"/>
          <w:color w:val="000000" w:themeColor="text1"/>
          <w:sz w:val="32"/>
          <w:szCs w:val="32"/>
        </w:rPr>
        <w:t>-</w:t>
      </w:r>
      <w:r w:rsidR="003E2EEA" w:rsidRPr="00560E9E">
        <w:rPr>
          <w:rFonts w:hint="eastAsia"/>
          <w:color w:val="000000" w:themeColor="text1"/>
          <w:sz w:val="32"/>
          <w:szCs w:val="32"/>
        </w:rPr>
        <w:t>15</w:t>
      </w:r>
      <w:r w:rsidR="002C571A" w:rsidRPr="00560E9E">
        <w:rPr>
          <w:rFonts w:hint="eastAsia"/>
          <w:color w:val="000000" w:themeColor="text1"/>
          <w:sz w:val="32"/>
          <w:szCs w:val="32"/>
        </w:rPr>
        <w:t>度坡度（含15度）的耕地</w:t>
      </w:r>
      <w:r w:rsidR="00C7184F" w:rsidRPr="00560E9E">
        <w:rPr>
          <w:rFonts w:hint="eastAsia"/>
          <w:color w:val="000000" w:themeColor="text1"/>
          <w:sz w:val="32"/>
          <w:szCs w:val="32"/>
        </w:rPr>
        <w:t>2781.80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</w:t>
      </w:r>
      <w:r w:rsidR="00996D3E" w:rsidRPr="00560E9E">
        <w:rPr>
          <w:rFonts w:hint="eastAsia"/>
          <w:color w:val="000000" w:themeColor="text1"/>
          <w:sz w:val="32"/>
          <w:szCs w:val="32"/>
        </w:rPr>
        <w:t>；</w:t>
      </w:r>
      <w:r w:rsidR="002C571A" w:rsidRPr="00560E9E">
        <w:rPr>
          <w:rFonts w:hint="eastAsia"/>
          <w:color w:val="000000" w:themeColor="text1"/>
          <w:sz w:val="32"/>
          <w:szCs w:val="32"/>
        </w:rPr>
        <w:t>位于15-25度坡度（含25度）的耕地</w:t>
      </w:r>
      <w:r w:rsidR="00C7184F" w:rsidRPr="00560E9E">
        <w:rPr>
          <w:rFonts w:hint="eastAsia"/>
          <w:color w:val="000000" w:themeColor="text1"/>
          <w:sz w:val="32"/>
          <w:szCs w:val="32"/>
        </w:rPr>
        <w:t>39.79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</w:t>
      </w:r>
      <w:r w:rsidR="00996D3E" w:rsidRPr="00560E9E">
        <w:rPr>
          <w:rFonts w:hint="eastAsia"/>
          <w:color w:val="000000" w:themeColor="text1"/>
          <w:sz w:val="32"/>
          <w:szCs w:val="32"/>
        </w:rPr>
        <w:t>；</w:t>
      </w:r>
      <w:r w:rsidR="002C571A" w:rsidRPr="00560E9E">
        <w:rPr>
          <w:rFonts w:hint="eastAsia"/>
          <w:color w:val="000000" w:themeColor="text1"/>
          <w:sz w:val="32"/>
          <w:szCs w:val="32"/>
        </w:rPr>
        <w:t>位于</w:t>
      </w:r>
      <w:r w:rsidR="00C7184F" w:rsidRPr="00560E9E">
        <w:rPr>
          <w:rFonts w:hint="eastAsia"/>
          <w:color w:val="000000" w:themeColor="text1"/>
          <w:sz w:val="32"/>
          <w:szCs w:val="32"/>
        </w:rPr>
        <w:t>25</w:t>
      </w:r>
      <w:r w:rsidR="002C571A" w:rsidRPr="00560E9E">
        <w:rPr>
          <w:rFonts w:hint="eastAsia"/>
          <w:color w:val="000000" w:themeColor="text1"/>
          <w:sz w:val="32"/>
          <w:szCs w:val="32"/>
        </w:rPr>
        <w:t>度以</w:t>
      </w:r>
      <w:r w:rsidR="00AD6DFF" w:rsidRPr="00560E9E">
        <w:rPr>
          <w:rFonts w:hint="eastAsia"/>
          <w:color w:val="000000" w:themeColor="text1"/>
          <w:sz w:val="32"/>
          <w:szCs w:val="32"/>
        </w:rPr>
        <w:t>上</w:t>
      </w:r>
      <w:r w:rsidR="002C571A" w:rsidRPr="00560E9E">
        <w:rPr>
          <w:rFonts w:hint="eastAsia"/>
          <w:color w:val="000000" w:themeColor="text1"/>
          <w:sz w:val="32"/>
          <w:szCs w:val="32"/>
        </w:rPr>
        <w:t>的耕地</w:t>
      </w:r>
      <w:r w:rsidR="00C7184F" w:rsidRPr="00560E9E">
        <w:rPr>
          <w:rFonts w:hint="eastAsia"/>
          <w:color w:val="000000" w:themeColor="text1"/>
          <w:sz w:val="32"/>
          <w:szCs w:val="32"/>
        </w:rPr>
        <w:t>0.25公顷</w:t>
      </w:r>
      <w:r w:rsidR="003E2EEA" w:rsidRPr="00560E9E">
        <w:rPr>
          <w:rFonts w:hint="eastAsia"/>
          <w:color w:val="000000" w:themeColor="text1"/>
          <w:sz w:val="32"/>
          <w:szCs w:val="32"/>
        </w:rPr>
        <w:t>。</w:t>
      </w:r>
    </w:p>
    <w:p w:rsidR="003C528A" w:rsidRPr="00560E9E" w:rsidRDefault="003E2EEA" w:rsidP="0084089B">
      <w:pPr>
        <w:pStyle w:val="a3"/>
        <w:spacing w:before="0" w:beforeAutospacing="0" w:after="0" w:afterAutospacing="0" w:line="450" w:lineRule="atLeast"/>
        <w:rPr>
          <w:color w:val="000000" w:themeColor="text1"/>
          <w:sz w:val="32"/>
          <w:szCs w:val="32"/>
        </w:rPr>
      </w:pPr>
      <w:r w:rsidRPr="00560E9E">
        <w:rPr>
          <w:rFonts w:hint="eastAsia"/>
          <w:color w:val="000000" w:themeColor="text1"/>
          <w:sz w:val="32"/>
          <w:szCs w:val="32"/>
        </w:rPr>
        <w:t xml:space="preserve">　　</w:t>
      </w:r>
      <w:r w:rsidR="0084089B" w:rsidRPr="00560E9E">
        <w:rPr>
          <w:rFonts w:hint="eastAsia"/>
          <w:color w:val="000000" w:themeColor="text1"/>
          <w:sz w:val="32"/>
          <w:szCs w:val="32"/>
        </w:rPr>
        <w:t>(二)</w:t>
      </w:r>
      <w:r w:rsidRPr="00560E9E">
        <w:rPr>
          <w:rFonts w:hint="eastAsia"/>
          <w:color w:val="000000" w:themeColor="text1"/>
          <w:sz w:val="32"/>
          <w:szCs w:val="32"/>
        </w:rPr>
        <w:t>园地</w:t>
      </w:r>
      <w:r w:rsidR="005320DB" w:rsidRPr="00560E9E">
        <w:rPr>
          <w:rFonts w:hint="eastAsia"/>
          <w:color w:val="000000" w:themeColor="text1"/>
          <w:sz w:val="32"/>
          <w:szCs w:val="32"/>
        </w:rPr>
        <w:t>9072.38</w:t>
      </w:r>
      <w:r w:rsidRPr="00560E9E">
        <w:rPr>
          <w:rFonts w:hint="eastAsia"/>
          <w:color w:val="000000" w:themeColor="text1"/>
          <w:sz w:val="32"/>
          <w:szCs w:val="32"/>
        </w:rPr>
        <w:t>公顷。其中，果园</w:t>
      </w:r>
      <w:r w:rsidR="005320DB" w:rsidRPr="00560E9E">
        <w:rPr>
          <w:rFonts w:hint="eastAsia"/>
          <w:color w:val="000000" w:themeColor="text1"/>
          <w:sz w:val="32"/>
          <w:szCs w:val="32"/>
        </w:rPr>
        <w:t>7121.54</w:t>
      </w:r>
      <w:r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5320DB" w:rsidRPr="00560E9E">
        <w:rPr>
          <w:rFonts w:hint="eastAsia"/>
          <w:color w:val="000000" w:themeColor="text1"/>
          <w:sz w:val="32"/>
          <w:szCs w:val="32"/>
        </w:rPr>
        <w:t>78.</w:t>
      </w:r>
      <w:r w:rsidR="00E07913" w:rsidRPr="00560E9E">
        <w:rPr>
          <w:rFonts w:hint="eastAsia"/>
          <w:color w:val="000000" w:themeColor="text1"/>
          <w:sz w:val="32"/>
          <w:szCs w:val="32"/>
        </w:rPr>
        <w:t>50</w:t>
      </w:r>
      <w:r w:rsidRPr="00560E9E">
        <w:rPr>
          <w:rFonts w:hint="eastAsia"/>
          <w:color w:val="000000" w:themeColor="text1"/>
          <w:sz w:val="32"/>
          <w:szCs w:val="32"/>
        </w:rPr>
        <w:t>%；茶园</w:t>
      </w:r>
      <w:r w:rsidR="005320DB" w:rsidRPr="00560E9E">
        <w:rPr>
          <w:rFonts w:hint="eastAsia"/>
          <w:color w:val="000000" w:themeColor="text1"/>
          <w:sz w:val="32"/>
          <w:szCs w:val="32"/>
        </w:rPr>
        <w:t>1404.53</w:t>
      </w:r>
      <w:r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5320DB" w:rsidRPr="00560E9E">
        <w:rPr>
          <w:rFonts w:hint="eastAsia"/>
          <w:color w:val="000000" w:themeColor="text1"/>
          <w:sz w:val="32"/>
          <w:szCs w:val="32"/>
        </w:rPr>
        <w:t>15.48</w:t>
      </w:r>
      <w:r w:rsidRPr="00560E9E">
        <w:rPr>
          <w:rFonts w:hint="eastAsia"/>
          <w:color w:val="000000" w:themeColor="text1"/>
          <w:sz w:val="32"/>
          <w:szCs w:val="32"/>
        </w:rPr>
        <w:t>%；其他园地</w:t>
      </w:r>
      <w:r w:rsidR="005320DB" w:rsidRPr="00560E9E">
        <w:rPr>
          <w:rFonts w:hint="eastAsia"/>
          <w:color w:val="000000" w:themeColor="text1"/>
          <w:sz w:val="32"/>
          <w:szCs w:val="32"/>
        </w:rPr>
        <w:t>546.31</w:t>
      </w:r>
      <w:r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5320DB" w:rsidRPr="00560E9E">
        <w:rPr>
          <w:rFonts w:hint="eastAsia"/>
          <w:color w:val="000000" w:themeColor="text1"/>
          <w:sz w:val="32"/>
          <w:szCs w:val="32"/>
        </w:rPr>
        <w:t>6.02</w:t>
      </w:r>
      <w:r w:rsidRPr="00560E9E">
        <w:rPr>
          <w:rFonts w:hint="eastAsia"/>
          <w:color w:val="000000" w:themeColor="text1"/>
          <w:sz w:val="32"/>
          <w:szCs w:val="32"/>
        </w:rPr>
        <w:t>%。</w:t>
      </w:r>
    </w:p>
    <w:p w:rsidR="003C528A" w:rsidRPr="00560E9E" w:rsidRDefault="003E2EEA" w:rsidP="0084089B">
      <w:pPr>
        <w:pStyle w:val="a3"/>
        <w:spacing w:before="0" w:beforeAutospacing="0" w:after="0" w:afterAutospacing="0" w:line="450" w:lineRule="atLeast"/>
        <w:rPr>
          <w:color w:val="000000" w:themeColor="text1"/>
          <w:sz w:val="32"/>
          <w:szCs w:val="32"/>
        </w:rPr>
      </w:pPr>
      <w:r w:rsidRPr="00560E9E">
        <w:rPr>
          <w:rFonts w:hint="eastAsia"/>
          <w:color w:val="000000" w:themeColor="text1"/>
          <w:sz w:val="32"/>
          <w:szCs w:val="32"/>
        </w:rPr>
        <w:t xml:space="preserve">　　</w:t>
      </w:r>
      <w:r w:rsidR="0084089B"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>(三)</w:t>
      </w:r>
      <w:r w:rsidRPr="00560E9E">
        <w:rPr>
          <w:rFonts w:hint="eastAsia"/>
          <w:color w:val="000000" w:themeColor="text1"/>
          <w:sz w:val="32"/>
          <w:szCs w:val="32"/>
        </w:rPr>
        <w:t>林地</w:t>
      </w:r>
      <w:r w:rsidR="005320DB" w:rsidRPr="00560E9E">
        <w:rPr>
          <w:rFonts w:hint="eastAsia"/>
          <w:color w:val="000000" w:themeColor="text1"/>
          <w:sz w:val="32"/>
          <w:szCs w:val="32"/>
        </w:rPr>
        <w:t>60568.75</w:t>
      </w:r>
      <w:r w:rsidRPr="00560E9E">
        <w:rPr>
          <w:rFonts w:hint="eastAsia"/>
          <w:color w:val="000000" w:themeColor="text1"/>
          <w:sz w:val="32"/>
          <w:szCs w:val="32"/>
        </w:rPr>
        <w:t>公顷。其中</w:t>
      </w:r>
      <w:r w:rsidR="00A63B22" w:rsidRPr="00560E9E">
        <w:rPr>
          <w:rFonts w:hint="eastAsia"/>
          <w:color w:val="000000" w:themeColor="text1"/>
          <w:sz w:val="32"/>
          <w:szCs w:val="32"/>
        </w:rPr>
        <w:t>,</w:t>
      </w:r>
      <w:r w:rsidRPr="00560E9E">
        <w:rPr>
          <w:rFonts w:hint="eastAsia"/>
          <w:color w:val="000000" w:themeColor="text1"/>
          <w:sz w:val="32"/>
          <w:szCs w:val="32"/>
        </w:rPr>
        <w:t>乔木林地</w:t>
      </w:r>
      <w:r w:rsidR="005320DB" w:rsidRPr="00560E9E">
        <w:rPr>
          <w:rFonts w:hint="eastAsia"/>
          <w:color w:val="000000" w:themeColor="text1"/>
          <w:sz w:val="32"/>
          <w:szCs w:val="32"/>
        </w:rPr>
        <w:t>54212.7</w:t>
      </w:r>
      <w:r w:rsidR="00EF077B" w:rsidRPr="00560E9E">
        <w:rPr>
          <w:rFonts w:hint="eastAsia"/>
          <w:color w:val="000000" w:themeColor="text1"/>
          <w:sz w:val="32"/>
          <w:szCs w:val="32"/>
        </w:rPr>
        <w:t>6</w:t>
      </w:r>
      <w:r w:rsidR="00B32B3D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EF077B" w:rsidRPr="00560E9E">
        <w:rPr>
          <w:rFonts w:hint="eastAsia"/>
          <w:color w:val="000000" w:themeColor="text1"/>
          <w:sz w:val="32"/>
          <w:szCs w:val="32"/>
        </w:rPr>
        <w:t>89.51</w:t>
      </w:r>
      <w:r w:rsidRPr="00560E9E">
        <w:rPr>
          <w:rFonts w:hint="eastAsia"/>
          <w:color w:val="000000" w:themeColor="text1"/>
          <w:sz w:val="32"/>
          <w:szCs w:val="32"/>
        </w:rPr>
        <w:t>%</w:t>
      </w:r>
      <w:r w:rsidR="00DD2B61" w:rsidRPr="00560E9E">
        <w:rPr>
          <w:rFonts w:hint="eastAsia"/>
          <w:color w:val="000000" w:themeColor="text1"/>
          <w:sz w:val="32"/>
          <w:szCs w:val="32"/>
        </w:rPr>
        <w:t>；</w:t>
      </w:r>
      <w:r w:rsidRPr="00560E9E">
        <w:rPr>
          <w:rFonts w:hint="eastAsia"/>
          <w:color w:val="000000" w:themeColor="text1"/>
          <w:sz w:val="32"/>
          <w:szCs w:val="32"/>
        </w:rPr>
        <w:t>竹林地</w:t>
      </w:r>
      <w:r w:rsidR="00EF077B" w:rsidRPr="00560E9E">
        <w:rPr>
          <w:rFonts w:hint="eastAsia"/>
          <w:color w:val="000000" w:themeColor="text1"/>
          <w:sz w:val="32"/>
          <w:szCs w:val="32"/>
        </w:rPr>
        <w:t>328.65</w:t>
      </w:r>
      <w:r w:rsidR="00B32B3D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EF077B" w:rsidRPr="00560E9E">
        <w:rPr>
          <w:rFonts w:hint="eastAsia"/>
          <w:color w:val="000000" w:themeColor="text1"/>
          <w:sz w:val="32"/>
          <w:szCs w:val="32"/>
        </w:rPr>
        <w:t>0.54</w:t>
      </w:r>
      <w:r w:rsidRPr="00560E9E">
        <w:rPr>
          <w:rFonts w:hint="eastAsia"/>
          <w:color w:val="000000" w:themeColor="text1"/>
          <w:sz w:val="32"/>
          <w:szCs w:val="32"/>
        </w:rPr>
        <w:t>%</w:t>
      </w:r>
      <w:r w:rsidR="00DD2B61" w:rsidRPr="00560E9E">
        <w:rPr>
          <w:rFonts w:hint="eastAsia"/>
          <w:color w:val="000000" w:themeColor="text1"/>
          <w:sz w:val="32"/>
          <w:szCs w:val="32"/>
        </w:rPr>
        <w:t>；</w:t>
      </w:r>
      <w:r w:rsidRPr="00560E9E">
        <w:rPr>
          <w:rFonts w:hint="eastAsia"/>
          <w:color w:val="000000" w:themeColor="text1"/>
          <w:sz w:val="32"/>
          <w:szCs w:val="32"/>
        </w:rPr>
        <w:t>灌木林地</w:t>
      </w:r>
      <w:r w:rsidR="00EF077B" w:rsidRPr="00560E9E">
        <w:rPr>
          <w:rFonts w:hint="eastAsia"/>
          <w:color w:val="000000" w:themeColor="text1"/>
          <w:sz w:val="32"/>
          <w:szCs w:val="32"/>
        </w:rPr>
        <w:t>145.57</w:t>
      </w:r>
      <w:r w:rsidR="00B32B3D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EF077B" w:rsidRPr="00560E9E">
        <w:rPr>
          <w:rFonts w:hint="eastAsia"/>
          <w:color w:val="000000" w:themeColor="text1"/>
          <w:sz w:val="32"/>
          <w:szCs w:val="32"/>
        </w:rPr>
        <w:t>0.24</w:t>
      </w:r>
      <w:r w:rsidRPr="00560E9E">
        <w:rPr>
          <w:rFonts w:hint="eastAsia"/>
          <w:color w:val="000000" w:themeColor="text1"/>
          <w:sz w:val="32"/>
          <w:szCs w:val="32"/>
        </w:rPr>
        <w:t>%</w:t>
      </w:r>
      <w:r w:rsidR="00467D56" w:rsidRPr="00560E9E">
        <w:rPr>
          <w:rFonts w:hint="eastAsia"/>
          <w:color w:val="000000" w:themeColor="text1"/>
          <w:sz w:val="32"/>
          <w:szCs w:val="32"/>
        </w:rPr>
        <w:t>；其他林地5881.77公顷，占9.71%</w:t>
      </w:r>
      <w:r w:rsidRPr="00560E9E">
        <w:rPr>
          <w:rFonts w:hint="eastAsia"/>
          <w:color w:val="000000" w:themeColor="text1"/>
          <w:sz w:val="32"/>
          <w:szCs w:val="32"/>
        </w:rPr>
        <w:t>。</w:t>
      </w:r>
    </w:p>
    <w:p w:rsidR="003C528A" w:rsidRPr="00560E9E" w:rsidRDefault="00C908A4" w:rsidP="0084089B">
      <w:pPr>
        <w:pStyle w:val="a3"/>
        <w:spacing w:before="0" w:beforeAutospacing="0" w:after="0" w:afterAutospacing="0" w:line="450" w:lineRule="atLeast"/>
        <w:ind w:firstLine="420"/>
        <w:rPr>
          <w:bCs/>
          <w:color w:val="000000" w:themeColor="text1"/>
          <w:sz w:val="32"/>
          <w:szCs w:val="32"/>
        </w:rPr>
      </w:pPr>
      <w:r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 xml:space="preserve"> </w:t>
      </w:r>
      <w:r w:rsidR="0084089B"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>(四)</w:t>
      </w:r>
      <w:r w:rsidR="00297DDD" w:rsidRPr="00560E9E">
        <w:rPr>
          <w:rFonts w:hint="eastAsia"/>
          <w:color w:val="000000" w:themeColor="text1"/>
          <w:sz w:val="32"/>
          <w:szCs w:val="32"/>
        </w:rPr>
        <w:t>草地</w:t>
      </w:r>
      <w:r w:rsidR="005920D3" w:rsidRPr="00560E9E">
        <w:rPr>
          <w:rFonts w:hint="eastAsia"/>
          <w:color w:val="000000" w:themeColor="text1"/>
          <w:sz w:val="32"/>
          <w:szCs w:val="32"/>
        </w:rPr>
        <w:t>1087.39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</w:t>
      </w:r>
      <w:r w:rsidR="00214B1E" w:rsidRPr="00560E9E">
        <w:rPr>
          <w:rFonts w:hint="eastAsia"/>
          <w:color w:val="000000" w:themeColor="text1"/>
          <w:sz w:val="32"/>
          <w:szCs w:val="32"/>
        </w:rPr>
        <w:t>。</w:t>
      </w:r>
      <w:r w:rsidR="003E2EEA" w:rsidRPr="00560E9E">
        <w:rPr>
          <w:rFonts w:hint="eastAsia"/>
          <w:color w:val="000000" w:themeColor="text1"/>
          <w:sz w:val="32"/>
          <w:szCs w:val="32"/>
        </w:rPr>
        <w:t>在乡镇</w:t>
      </w:r>
      <w:r w:rsidR="00E26DCC" w:rsidRPr="00560E9E">
        <w:rPr>
          <w:rFonts w:hint="eastAsia"/>
          <w:color w:val="000000" w:themeColor="text1"/>
          <w:sz w:val="32"/>
          <w:szCs w:val="32"/>
        </w:rPr>
        <w:t>分布</w:t>
      </w:r>
      <w:r w:rsidR="003E2EEA" w:rsidRPr="00560E9E">
        <w:rPr>
          <w:rFonts w:hint="eastAsia"/>
          <w:color w:val="000000" w:themeColor="text1"/>
          <w:sz w:val="32"/>
          <w:szCs w:val="32"/>
        </w:rPr>
        <w:t>中，面积</w:t>
      </w:r>
      <w:r w:rsidR="005920D3" w:rsidRPr="00560E9E">
        <w:rPr>
          <w:rFonts w:hint="eastAsia"/>
          <w:color w:val="000000" w:themeColor="text1"/>
          <w:sz w:val="32"/>
          <w:szCs w:val="32"/>
        </w:rPr>
        <w:t>较</w:t>
      </w:r>
      <w:r w:rsidR="003E2EEA" w:rsidRPr="00560E9E">
        <w:rPr>
          <w:rFonts w:hint="eastAsia"/>
          <w:color w:val="000000" w:themeColor="text1"/>
          <w:sz w:val="32"/>
          <w:szCs w:val="32"/>
        </w:rPr>
        <w:t>多的为</w:t>
      </w:r>
      <w:r w:rsidR="005920D3" w:rsidRPr="00560E9E">
        <w:rPr>
          <w:rFonts w:hint="eastAsia"/>
          <w:color w:val="000000" w:themeColor="text1"/>
          <w:sz w:val="32"/>
          <w:szCs w:val="32"/>
        </w:rPr>
        <w:t>周党</w:t>
      </w:r>
      <w:r w:rsidR="003E2EEA" w:rsidRPr="00560E9E">
        <w:rPr>
          <w:rFonts w:hint="eastAsia"/>
          <w:color w:val="000000" w:themeColor="text1"/>
          <w:sz w:val="32"/>
          <w:szCs w:val="32"/>
        </w:rPr>
        <w:t>镇</w:t>
      </w:r>
      <w:r w:rsidR="005920D3" w:rsidRPr="00560E9E">
        <w:rPr>
          <w:rFonts w:hint="eastAsia"/>
          <w:color w:val="000000" w:themeColor="text1"/>
          <w:sz w:val="32"/>
          <w:szCs w:val="32"/>
        </w:rPr>
        <w:t>、潘新镇等乡镇</w:t>
      </w:r>
      <w:r w:rsidR="003E2EEA" w:rsidRPr="00560E9E">
        <w:rPr>
          <w:rFonts w:hint="eastAsia"/>
          <w:color w:val="000000" w:themeColor="text1"/>
          <w:sz w:val="32"/>
          <w:szCs w:val="32"/>
        </w:rPr>
        <w:t>。</w:t>
      </w:r>
    </w:p>
    <w:p w:rsidR="003C528A" w:rsidRPr="00560E9E" w:rsidRDefault="00C908A4" w:rsidP="0084089B">
      <w:pPr>
        <w:pStyle w:val="a3"/>
        <w:spacing w:before="0" w:beforeAutospacing="0" w:after="0" w:afterAutospacing="0" w:line="450" w:lineRule="atLeast"/>
        <w:ind w:firstLine="420"/>
        <w:rPr>
          <w:color w:val="000000" w:themeColor="text1"/>
          <w:sz w:val="32"/>
          <w:szCs w:val="32"/>
        </w:rPr>
      </w:pPr>
      <w:r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 xml:space="preserve"> </w:t>
      </w:r>
      <w:r w:rsidR="0084089B"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>(五)</w:t>
      </w:r>
      <w:r w:rsidR="003E2EEA" w:rsidRPr="00560E9E">
        <w:rPr>
          <w:rFonts w:hint="eastAsia"/>
          <w:color w:val="000000" w:themeColor="text1"/>
          <w:sz w:val="32"/>
          <w:szCs w:val="32"/>
        </w:rPr>
        <w:t>湿地</w:t>
      </w:r>
      <w:r w:rsidR="006B4017" w:rsidRPr="00560E9E">
        <w:rPr>
          <w:rFonts w:hint="eastAsia"/>
          <w:color w:val="000000" w:themeColor="text1"/>
          <w:sz w:val="32"/>
          <w:szCs w:val="32"/>
        </w:rPr>
        <w:t>714.63</w:t>
      </w:r>
      <w:r w:rsidR="00042ACA" w:rsidRPr="00560E9E">
        <w:rPr>
          <w:rFonts w:hint="eastAsia"/>
          <w:color w:val="000000" w:themeColor="text1"/>
          <w:sz w:val="32"/>
          <w:szCs w:val="32"/>
        </w:rPr>
        <w:t>公顷。湿地是“三调”新增的一级地类</w:t>
      </w:r>
      <w:r w:rsidR="003E2EEA" w:rsidRPr="00560E9E">
        <w:rPr>
          <w:rFonts w:hint="eastAsia"/>
          <w:color w:val="000000" w:themeColor="text1"/>
          <w:sz w:val="32"/>
          <w:szCs w:val="32"/>
        </w:rPr>
        <w:t>。其中内陆滩涂</w:t>
      </w:r>
      <w:r w:rsidR="006B4017" w:rsidRPr="00560E9E">
        <w:rPr>
          <w:rFonts w:hint="eastAsia"/>
          <w:color w:val="000000" w:themeColor="text1"/>
          <w:sz w:val="32"/>
          <w:szCs w:val="32"/>
        </w:rPr>
        <w:t>714.63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公顷，占100%；湿地主要分布在</w:t>
      </w:r>
      <w:r w:rsidR="006B4017" w:rsidRPr="00560E9E">
        <w:rPr>
          <w:rFonts w:hint="eastAsia"/>
          <w:color w:val="000000" w:themeColor="text1"/>
          <w:sz w:val="32"/>
          <w:szCs w:val="32"/>
        </w:rPr>
        <w:t>浉河</w:t>
      </w:r>
      <w:r w:rsidR="003E2EEA" w:rsidRPr="00560E9E">
        <w:rPr>
          <w:rFonts w:hint="eastAsia"/>
          <w:color w:val="000000" w:themeColor="text1"/>
          <w:sz w:val="32"/>
          <w:szCs w:val="32"/>
        </w:rPr>
        <w:t>、</w:t>
      </w:r>
      <w:r w:rsidR="006B4017" w:rsidRPr="00560E9E">
        <w:rPr>
          <w:rFonts w:hint="eastAsia"/>
          <w:color w:val="000000" w:themeColor="text1"/>
          <w:sz w:val="32"/>
          <w:szCs w:val="32"/>
        </w:rPr>
        <w:t>竹竿河</w:t>
      </w:r>
      <w:r w:rsidR="003E2EEA" w:rsidRPr="00560E9E">
        <w:rPr>
          <w:rFonts w:hint="eastAsia"/>
          <w:color w:val="000000" w:themeColor="text1"/>
          <w:sz w:val="32"/>
          <w:szCs w:val="32"/>
        </w:rPr>
        <w:t>、</w:t>
      </w:r>
      <w:r w:rsidR="006B4017" w:rsidRPr="00560E9E">
        <w:rPr>
          <w:rFonts w:hint="eastAsia"/>
          <w:color w:val="000000" w:themeColor="text1"/>
          <w:sz w:val="32"/>
          <w:szCs w:val="32"/>
        </w:rPr>
        <w:t>淮</w:t>
      </w:r>
      <w:bookmarkStart w:id="1" w:name="OLE_LINK3"/>
      <w:bookmarkStart w:id="2" w:name="OLE_LINK4"/>
      <w:r w:rsidR="006B4017" w:rsidRPr="00560E9E">
        <w:rPr>
          <w:rFonts w:hint="eastAsia"/>
          <w:color w:val="000000" w:themeColor="text1"/>
          <w:sz w:val="32"/>
          <w:szCs w:val="32"/>
        </w:rPr>
        <w:t>河</w:t>
      </w:r>
      <w:bookmarkEnd w:id="1"/>
      <w:bookmarkEnd w:id="2"/>
      <w:r w:rsidR="003E2EEA" w:rsidRPr="00560E9E">
        <w:rPr>
          <w:rFonts w:hint="eastAsia"/>
          <w:color w:val="000000" w:themeColor="text1"/>
          <w:sz w:val="32"/>
          <w:szCs w:val="32"/>
        </w:rPr>
        <w:t>等内陆滩涂。</w:t>
      </w:r>
    </w:p>
    <w:p w:rsidR="003C528A" w:rsidRPr="00560E9E" w:rsidRDefault="00C908A4" w:rsidP="0084089B">
      <w:pPr>
        <w:pStyle w:val="a3"/>
        <w:spacing w:before="0" w:beforeAutospacing="0" w:after="0" w:afterAutospacing="0" w:line="450" w:lineRule="atLeast"/>
        <w:ind w:firstLine="420"/>
        <w:rPr>
          <w:bCs/>
          <w:color w:val="000000" w:themeColor="text1"/>
          <w:sz w:val="32"/>
          <w:szCs w:val="32"/>
        </w:rPr>
      </w:pPr>
      <w:r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 xml:space="preserve"> </w:t>
      </w:r>
      <w:r w:rsidR="0084089B"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>(六)</w:t>
      </w:r>
      <w:r w:rsidR="003E2EEA" w:rsidRPr="00560E9E">
        <w:rPr>
          <w:rFonts w:hint="eastAsia"/>
          <w:color w:val="000000" w:themeColor="text1"/>
          <w:sz w:val="32"/>
          <w:szCs w:val="32"/>
        </w:rPr>
        <w:t>城镇村及工矿用地</w:t>
      </w:r>
      <w:r w:rsidR="00735E3B" w:rsidRPr="00560E9E">
        <w:rPr>
          <w:rFonts w:hint="eastAsia"/>
          <w:color w:val="000000" w:themeColor="text1"/>
          <w:sz w:val="32"/>
          <w:szCs w:val="32"/>
        </w:rPr>
        <w:t>20824.26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公顷。其中，建制镇用地</w:t>
      </w:r>
      <w:r w:rsidR="00735E3B" w:rsidRPr="00560E9E">
        <w:rPr>
          <w:rFonts w:hint="eastAsia"/>
          <w:color w:val="000000" w:themeColor="text1"/>
          <w:sz w:val="32"/>
          <w:szCs w:val="32"/>
        </w:rPr>
        <w:t>2068.36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735E3B" w:rsidRPr="00560E9E">
        <w:rPr>
          <w:rFonts w:hint="eastAsia"/>
          <w:color w:val="000000" w:themeColor="text1"/>
          <w:sz w:val="32"/>
          <w:szCs w:val="32"/>
        </w:rPr>
        <w:t>9.93</w:t>
      </w:r>
      <w:r w:rsidR="003E2EEA" w:rsidRPr="00560E9E">
        <w:rPr>
          <w:rFonts w:hint="eastAsia"/>
          <w:color w:val="000000" w:themeColor="text1"/>
          <w:sz w:val="32"/>
          <w:szCs w:val="32"/>
        </w:rPr>
        <w:t>%；村庄用地</w:t>
      </w:r>
      <w:r w:rsidR="00735E3B" w:rsidRPr="00560E9E">
        <w:rPr>
          <w:rFonts w:hint="eastAsia"/>
          <w:color w:val="000000" w:themeColor="text1"/>
          <w:sz w:val="32"/>
          <w:szCs w:val="32"/>
        </w:rPr>
        <w:t>17688.84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735E3B" w:rsidRPr="00560E9E">
        <w:rPr>
          <w:rFonts w:hint="eastAsia"/>
          <w:color w:val="000000" w:themeColor="text1"/>
          <w:sz w:val="32"/>
          <w:szCs w:val="32"/>
        </w:rPr>
        <w:t>84.94</w:t>
      </w:r>
      <w:r w:rsidR="003E2EEA" w:rsidRPr="00560E9E">
        <w:rPr>
          <w:rFonts w:hint="eastAsia"/>
          <w:color w:val="000000" w:themeColor="text1"/>
          <w:sz w:val="32"/>
          <w:szCs w:val="32"/>
        </w:rPr>
        <w:t>%；采矿用地</w:t>
      </w:r>
      <w:r w:rsidR="00735E3B" w:rsidRPr="00560E9E">
        <w:rPr>
          <w:rFonts w:hint="eastAsia"/>
          <w:color w:val="000000" w:themeColor="text1"/>
          <w:sz w:val="32"/>
          <w:szCs w:val="32"/>
        </w:rPr>
        <w:t>505.42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735E3B" w:rsidRPr="00560E9E">
        <w:rPr>
          <w:rFonts w:hint="eastAsia"/>
          <w:color w:val="000000" w:themeColor="text1"/>
          <w:sz w:val="32"/>
          <w:szCs w:val="32"/>
        </w:rPr>
        <w:t>2.43</w:t>
      </w:r>
      <w:r w:rsidR="003E2EEA" w:rsidRPr="00560E9E">
        <w:rPr>
          <w:rFonts w:hint="eastAsia"/>
          <w:color w:val="000000" w:themeColor="text1"/>
          <w:sz w:val="32"/>
          <w:szCs w:val="32"/>
        </w:rPr>
        <w:t>%；风景名胜及特殊用地</w:t>
      </w:r>
      <w:r w:rsidR="00735E3B" w:rsidRPr="00560E9E">
        <w:rPr>
          <w:rFonts w:hint="eastAsia"/>
          <w:color w:val="000000" w:themeColor="text1"/>
          <w:sz w:val="32"/>
          <w:szCs w:val="32"/>
        </w:rPr>
        <w:t>561.64</w:t>
      </w:r>
      <w:r w:rsidR="003E2EEA" w:rsidRPr="00560E9E">
        <w:rPr>
          <w:rFonts w:hint="eastAsia"/>
          <w:color w:val="000000" w:themeColor="text1"/>
          <w:sz w:val="32"/>
          <w:szCs w:val="32"/>
        </w:rPr>
        <w:t>公顷，占</w:t>
      </w:r>
      <w:r w:rsidR="00735E3B" w:rsidRPr="00560E9E">
        <w:rPr>
          <w:rFonts w:hint="eastAsia"/>
          <w:color w:val="000000" w:themeColor="text1"/>
          <w:sz w:val="32"/>
          <w:szCs w:val="32"/>
        </w:rPr>
        <w:t>2.70</w:t>
      </w:r>
      <w:r w:rsidR="003E2EEA" w:rsidRPr="00560E9E">
        <w:rPr>
          <w:rFonts w:hint="eastAsia"/>
          <w:color w:val="000000" w:themeColor="text1"/>
          <w:sz w:val="32"/>
          <w:szCs w:val="32"/>
        </w:rPr>
        <w:t>%。</w:t>
      </w:r>
    </w:p>
    <w:p w:rsidR="003C528A" w:rsidRPr="00560E9E" w:rsidRDefault="003E2EEA">
      <w:pPr>
        <w:pStyle w:val="a3"/>
        <w:spacing w:before="0" w:beforeAutospacing="0" w:after="0" w:afterAutospacing="0" w:line="450" w:lineRule="atLeast"/>
        <w:rPr>
          <w:color w:val="000000" w:themeColor="text1"/>
          <w:sz w:val="32"/>
          <w:szCs w:val="32"/>
        </w:rPr>
      </w:pPr>
      <w:r w:rsidRPr="00560E9E">
        <w:rPr>
          <w:rFonts w:hint="eastAsia"/>
          <w:color w:val="000000" w:themeColor="text1"/>
          <w:sz w:val="32"/>
          <w:szCs w:val="32"/>
        </w:rPr>
        <w:lastRenderedPageBreak/>
        <w:t xml:space="preserve">　 </w:t>
      </w:r>
      <w:r w:rsidR="00A34CA4"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 xml:space="preserve"> </w:t>
      </w:r>
      <w:r w:rsidR="0084089B"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>(七)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交通运输用地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3267.64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公顷。其中，铁路用地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152.09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4.65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%；公路用地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1150.13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35.20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%；农村道路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1965.18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公顷，占60.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14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%；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管道运输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用地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0.24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2B3794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0.01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%。</w:t>
      </w:r>
    </w:p>
    <w:p w:rsidR="003C528A" w:rsidRPr="00560E9E" w:rsidRDefault="003E2EEA">
      <w:pPr>
        <w:pStyle w:val="a3"/>
        <w:spacing w:before="0" w:beforeAutospacing="0" w:after="0" w:afterAutospacing="0" w:line="450" w:lineRule="atLeast"/>
        <w:rPr>
          <w:color w:val="000000" w:themeColor="text1"/>
          <w:sz w:val="32"/>
          <w:szCs w:val="32"/>
        </w:rPr>
      </w:pPr>
      <w:r w:rsidRPr="00560E9E">
        <w:rPr>
          <w:rFonts w:hint="eastAsia"/>
          <w:color w:val="000000" w:themeColor="text1"/>
          <w:sz w:val="32"/>
          <w:szCs w:val="32"/>
        </w:rPr>
        <w:t xml:space="preserve">　  交通运输用地在乡镇分布中</w:t>
      </w:r>
      <w:r w:rsidR="00322FC7" w:rsidRPr="00560E9E">
        <w:rPr>
          <w:rFonts w:hint="eastAsia"/>
          <w:color w:val="000000" w:themeColor="text1"/>
          <w:sz w:val="32"/>
          <w:szCs w:val="32"/>
        </w:rPr>
        <w:t>不</w:t>
      </w:r>
      <w:r w:rsidRPr="00560E9E">
        <w:rPr>
          <w:rFonts w:hint="eastAsia"/>
          <w:color w:val="000000" w:themeColor="text1"/>
          <w:sz w:val="32"/>
          <w:szCs w:val="32"/>
        </w:rPr>
        <w:t>均匀，</w:t>
      </w:r>
      <w:r w:rsidR="00322FC7" w:rsidRPr="00560E9E">
        <w:rPr>
          <w:rFonts w:hint="eastAsia"/>
          <w:color w:val="000000" w:themeColor="text1"/>
          <w:sz w:val="32"/>
          <w:szCs w:val="32"/>
        </w:rPr>
        <w:t>铁路运输用地主要分布在北部乡镇</w:t>
      </w:r>
      <w:r w:rsidRPr="00560E9E">
        <w:rPr>
          <w:rFonts w:hint="eastAsia"/>
          <w:color w:val="000000" w:themeColor="text1"/>
          <w:sz w:val="32"/>
          <w:szCs w:val="32"/>
        </w:rPr>
        <w:t>。</w:t>
      </w:r>
    </w:p>
    <w:p w:rsidR="003C528A" w:rsidRPr="00560E9E" w:rsidRDefault="003E2EEA" w:rsidP="00095CA6">
      <w:pPr>
        <w:pStyle w:val="a3"/>
        <w:spacing w:before="0" w:beforeAutospacing="0" w:after="0" w:afterAutospacing="0" w:line="450" w:lineRule="atLeast"/>
        <w:ind w:firstLineChars="100" w:firstLine="320"/>
        <w:rPr>
          <w:bCs/>
          <w:color w:val="000000" w:themeColor="text1"/>
          <w:sz w:val="32"/>
          <w:szCs w:val="32"/>
        </w:rPr>
      </w:pPr>
      <w:r w:rsidRPr="00560E9E">
        <w:rPr>
          <w:rFonts w:hint="eastAsia"/>
          <w:color w:val="000000" w:themeColor="text1"/>
          <w:sz w:val="32"/>
          <w:szCs w:val="32"/>
        </w:rPr>
        <w:t xml:space="preserve">　</w:t>
      </w:r>
      <w:r w:rsidR="0084089B"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>(八)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水域及水利设施用地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22123.44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公顷。其中，河流水面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4207.93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19.02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%；水库水面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4151.67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18.77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%；坑塘水面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11416.46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51.60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%；沟渠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2211.58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10.00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%；水工建筑用地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135.80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公顷，占</w:t>
      </w:r>
      <w:r w:rsidR="00EE5BDB"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0.61</w:t>
      </w:r>
      <w:r w:rsidRPr="00560E9E">
        <w:rPr>
          <w:rFonts w:hint="eastAsia"/>
          <w:color w:val="000000" w:themeColor="text1"/>
          <w:sz w:val="32"/>
          <w:szCs w:val="32"/>
          <w:shd w:val="clear" w:color="auto" w:fill="FFFFFF"/>
        </w:rPr>
        <w:t>%。</w:t>
      </w:r>
    </w:p>
    <w:p w:rsidR="00270698" w:rsidRPr="00560E9E" w:rsidRDefault="00C908A4" w:rsidP="000155D9">
      <w:pPr>
        <w:pStyle w:val="a3"/>
        <w:spacing w:before="0" w:beforeAutospacing="0" w:after="0" w:afterAutospacing="0" w:line="450" w:lineRule="atLeast"/>
        <w:rPr>
          <w:bCs/>
          <w:color w:val="000000" w:themeColor="text1"/>
          <w:sz w:val="32"/>
          <w:szCs w:val="32"/>
        </w:rPr>
      </w:pPr>
      <w:r w:rsidRPr="00560E9E">
        <w:rPr>
          <w:rStyle w:val="a5"/>
          <w:rFonts w:hint="eastAsia"/>
          <w:b w:val="0"/>
          <w:color w:val="000000" w:themeColor="text1"/>
          <w:sz w:val="32"/>
          <w:szCs w:val="32"/>
        </w:rPr>
        <w:t xml:space="preserve">    </w:t>
      </w:r>
      <w:bookmarkStart w:id="3" w:name="_GoBack"/>
      <w:bookmarkEnd w:id="3"/>
      <w:r w:rsidR="00270698" w:rsidRPr="00560E9E">
        <w:rPr>
          <w:rFonts w:hint="eastAsia"/>
          <w:color w:val="000000"/>
          <w:sz w:val="32"/>
          <w:szCs w:val="32"/>
        </w:rPr>
        <w:t>“三调”是一次重大国情国力调查，也是党和国家机构改革后统一开展的自然资源基础调查。“三调”数据成果全面客观反映了我</w:t>
      </w:r>
      <w:r w:rsidR="006029B4" w:rsidRPr="00560E9E">
        <w:rPr>
          <w:rFonts w:hint="eastAsia"/>
          <w:color w:val="000000" w:themeColor="text1"/>
          <w:sz w:val="32"/>
          <w:szCs w:val="32"/>
        </w:rPr>
        <w:t>县</w:t>
      </w:r>
      <w:r w:rsidR="00270698" w:rsidRPr="00560E9E">
        <w:rPr>
          <w:rFonts w:hint="eastAsia"/>
          <w:color w:val="000000"/>
          <w:sz w:val="32"/>
          <w:szCs w:val="32"/>
        </w:rPr>
        <w:t>国土利用状况，也反映出耕地保护、生态建设、节约集约用地方面存在的问题，必须采取有针对性的措施加以改进。要坚持最严格的耕地保护制度，压实地方各级党委和政府耕地保护责任，实行党政同责。要坚决遏制耕地“非农化”、严格管控“非粮化”，从严控制耕地转为其他农用地。从严查处各类违法违规占用耕地或改变耕地用途行为。规范完善耕地占补平衡。确保完成上级规划确定的耕地保有量和永久基本农田保护目标任务。要坚持系统观念，加强顶层规划，因地制宜，统筹生态建设。要坚持节约集约，合理确定新增建设用地规模，提高土地开发利用效率。继续推动城乡存量建设用地开发利用，</w:t>
      </w:r>
      <w:r w:rsidR="00270698" w:rsidRPr="00560E9E">
        <w:rPr>
          <w:rFonts w:hint="eastAsia"/>
          <w:color w:val="000000"/>
          <w:sz w:val="32"/>
          <w:szCs w:val="32"/>
        </w:rPr>
        <w:lastRenderedPageBreak/>
        <w:t>完善政府引导市场参与的城镇低效用地再开发政策体系。强化土地使用标准和节约集约用地评价，大力推广节地模式。</w:t>
      </w:r>
    </w:p>
    <w:p w:rsidR="00270698" w:rsidRPr="00560E9E" w:rsidRDefault="005D63F1" w:rsidP="005D63F1">
      <w:pPr>
        <w:pStyle w:val="p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0E9E">
        <w:rPr>
          <w:rFonts w:hint="eastAsia"/>
          <w:color w:val="000000"/>
          <w:sz w:val="32"/>
          <w:szCs w:val="32"/>
        </w:rPr>
        <w:t xml:space="preserve">   </w:t>
      </w:r>
      <w:r w:rsidR="00270698" w:rsidRPr="00560E9E">
        <w:rPr>
          <w:rFonts w:hint="eastAsia"/>
          <w:color w:val="000000"/>
          <w:sz w:val="32"/>
          <w:szCs w:val="32"/>
        </w:rPr>
        <w:t>“三调”成果是国家制定经济社会发展重大战略规划、重要政策举措的基本依据。要加强“三调”成果共享应用，将“三调”成果作为国土空间规划和各类相关专项规划的统一基数、统一底图，实现全</w:t>
      </w:r>
      <w:r w:rsidR="006029B4" w:rsidRPr="00560E9E">
        <w:rPr>
          <w:rFonts w:hint="eastAsia"/>
          <w:color w:val="000000" w:themeColor="text1"/>
          <w:sz w:val="32"/>
          <w:szCs w:val="32"/>
        </w:rPr>
        <w:t>县</w:t>
      </w:r>
      <w:r w:rsidR="00270698" w:rsidRPr="00560E9E">
        <w:rPr>
          <w:rFonts w:hint="eastAsia"/>
          <w:color w:val="000000"/>
          <w:sz w:val="32"/>
          <w:szCs w:val="32"/>
        </w:rPr>
        <w:t>自然资源和规划管理“一张图”。</w:t>
      </w:r>
    </w:p>
    <w:p w:rsidR="00270698" w:rsidRPr="00560E9E" w:rsidRDefault="00270698" w:rsidP="002706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70698" w:rsidRPr="00560E9E" w:rsidRDefault="00270698" w:rsidP="00270698">
      <w:pPr>
        <w:rPr>
          <w:rFonts w:ascii="宋体" w:eastAsia="宋体" w:hAnsi="宋体"/>
          <w:sz w:val="32"/>
          <w:szCs w:val="32"/>
        </w:rPr>
      </w:pPr>
    </w:p>
    <w:p w:rsidR="003C528A" w:rsidRPr="00560E9E" w:rsidRDefault="003C528A" w:rsidP="00270698">
      <w:pPr>
        <w:pStyle w:val="a3"/>
        <w:spacing w:before="0" w:beforeAutospacing="0" w:after="0" w:afterAutospacing="0" w:line="450" w:lineRule="atLeast"/>
        <w:ind w:firstLine="420"/>
        <w:rPr>
          <w:color w:val="000000" w:themeColor="text1"/>
          <w:sz w:val="32"/>
          <w:szCs w:val="32"/>
        </w:rPr>
      </w:pPr>
    </w:p>
    <w:sectPr w:rsidR="003C528A" w:rsidRPr="00560E9E" w:rsidSect="000C546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1B" w:rsidRDefault="00F6421B" w:rsidP="004732EF">
      <w:r>
        <w:separator/>
      </w:r>
    </w:p>
  </w:endnote>
  <w:endnote w:type="continuationSeparator" w:id="1">
    <w:p w:rsidR="00F6421B" w:rsidRDefault="00F6421B" w:rsidP="0047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1B" w:rsidRDefault="00F6421B" w:rsidP="004732EF">
      <w:r>
        <w:separator/>
      </w:r>
    </w:p>
  </w:footnote>
  <w:footnote w:type="continuationSeparator" w:id="1">
    <w:p w:rsidR="00F6421B" w:rsidRDefault="00F6421B" w:rsidP="00473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63"/>
    <w:rsid w:val="000055B7"/>
    <w:rsid w:val="00013F53"/>
    <w:rsid w:val="000155D9"/>
    <w:rsid w:val="000249B6"/>
    <w:rsid w:val="00042ACA"/>
    <w:rsid w:val="000512B7"/>
    <w:rsid w:val="00070033"/>
    <w:rsid w:val="0008361A"/>
    <w:rsid w:val="00095CA6"/>
    <w:rsid w:val="00096A41"/>
    <w:rsid w:val="000B77FE"/>
    <w:rsid w:val="000C546D"/>
    <w:rsid w:val="000D0EBC"/>
    <w:rsid w:val="000D7963"/>
    <w:rsid w:val="000E10A8"/>
    <w:rsid w:val="000F2905"/>
    <w:rsid w:val="001046D6"/>
    <w:rsid w:val="0011025E"/>
    <w:rsid w:val="00132FE0"/>
    <w:rsid w:val="001413C2"/>
    <w:rsid w:val="00141918"/>
    <w:rsid w:val="001471D5"/>
    <w:rsid w:val="00154467"/>
    <w:rsid w:val="00167F20"/>
    <w:rsid w:val="00175A11"/>
    <w:rsid w:val="00183677"/>
    <w:rsid w:val="0018485F"/>
    <w:rsid w:val="001C78BA"/>
    <w:rsid w:val="001F5CE9"/>
    <w:rsid w:val="001F6994"/>
    <w:rsid w:val="00203659"/>
    <w:rsid w:val="00214B1E"/>
    <w:rsid w:val="00226A7B"/>
    <w:rsid w:val="002311E1"/>
    <w:rsid w:val="00262538"/>
    <w:rsid w:val="00270698"/>
    <w:rsid w:val="002721EB"/>
    <w:rsid w:val="00297DDD"/>
    <w:rsid w:val="002B3794"/>
    <w:rsid w:val="002B4493"/>
    <w:rsid w:val="002B7812"/>
    <w:rsid w:val="002C571A"/>
    <w:rsid w:val="002C77F7"/>
    <w:rsid w:val="002E710B"/>
    <w:rsid w:val="002F655A"/>
    <w:rsid w:val="003009C9"/>
    <w:rsid w:val="00304B79"/>
    <w:rsid w:val="00316F17"/>
    <w:rsid w:val="00322FC7"/>
    <w:rsid w:val="0033109C"/>
    <w:rsid w:val="0033243E"/>
    <w:rsid w:val="00336F3E"/>
    <w:rsid w:val="003470E5"/>
    <w:rsid w:val="003556FC"/>
    <w:rsid w:val="00361618"/>
    <w:rsid w:val="003A1CDA"/>
    <w:rsid w:val="003C528A"/>
    <w:rsid w:val="003D228E"/>
    <w:rsid w:val="003E2EEA"/>
    <w:rsid w:val="00406169"/>
    <w:rsid w:val="00440C40"/>
    <w:rsid w:val="00467D56"/>
    <w:rsid w:val="004732EF"/>
    <w:rsid w:val="004A0379"/>
    <w:rsid w:val="004A0AAD"/>
    <w:rsid w:val="004B6B34"/>
    <w:rsid w:val="004C09F6"/>
    <w:rsid w:val="004E346D"/>
    <w:rsid w:val="00502E39"/>
    <w:rsid w:val="005053BC"/>
    <w:rsid w:val="005320DB"/>
    <w:rsid w:val="00556474"/>
    <w:rsid w:val="00560E9E"/>
    <w:rsid w:val="005779A4"/>
    <w:rsid w:val="00584C75"/>
    <w:rsid w:val="00591678"/>
    <w:rsid w:val="005920D3"/>
    <w:rsid w:val="00596098"/>
    <w:rsid w:val="005D63F1"/>
    <w:rsid w:val="005D7EE4"/>
    <w:rsid w:val="006029B4"/>
    <w:rsid w:val="006602D3"/>
    <w:rsid w:val="00665AE3"/>
    <w:rsid w:val="006670BC"/>
    <w:rsid w:val="006A652F"/>
    <w:rsid w:val="006B4017"/>
    <w:rsid w:val="006D3E21"/>
    <w:rsid w:val="006D5E63"/>
    <w:rsid w:val="006D6583"/>
    <w:rsid w:val="006F7245"/>
    <w:rsid w:val="00716C52"/>
    <w:rsid w:val="00734217"/>
    <w:rsid w:val="00735E3B"/>
    <w:rsid w:val="00756C0C"/>
    <w:rsid w:val="00757244"/>
    <w:rsid w:val="007744E6"/>
    <w:rsid w:val="007B7646"/>
    <w:rsid w:val="007C110D"/>
    <w:rsid w:val="007C5B36"/>
    <w:rsid w:val="00800203"/>
    <w:rsid w:val="008237A1"/>
    <w:rsid w:val="00832538"/>
    <w:rsid w:val="00837F92"/>
    <w:rsid w:val="0084089B"/>
    <w:rsid w:val="008474BF"/>
    <w:rsid w:val="00853B19"/>
    <w:rsid w:val="008627DC"/>
    <w:rsid w:val="008A4318"/>
    <w:rsid w:val="008B696D"/>
    <w:rsid w:val="008C7E17"/>
    <w:rsid w:val="008E4D2B"/>
    <w:rsid w:val="008E5CD3"/>
    <w:rsid w:val="008F4036"/>
    <w:rsid w:val="00911BA1"/>
    <w:rsid w:val="00941622"/>
    <w:rsid w:val="009458B2"/>
    <w:rsid w:val="00967149"/>
    <w:rsid w:val="009704EB"/>
    <w:rsid w:val="00996D3E"/>
    <w:rsid w:val="009A0827"/>
    <w:rsid w:val="009A76D0"/>
    <w:rsid w:val="009C7933"/>
    <w:rsid w:val="009D57C3"/>
    <w:rsid w:val="009D7E97"/>
    <w:rsid w:val="00A21E8E"/>
    <w:rsid w:val="00A25E92"/>
    <w:rsid w:val="00A34CA4"/>
    <w:rsid w:val="00A538AE"/>
    <w:rsid w:val="00A556C6"/>
    <w:rsid w:val="00A604DB"/>
    <w:rsid w:val="00A63B22"/>
    <w:rsid w:val="00A7694A"/>
    <w:rsid w:val="00A84D4A"/>
    <w:rsid w:val="00AA0D26"/>
    <w:rsid w:val="00AB168A"/>
    <w:rsid w:val="00AD1FF7"/>
    <w:rsid w:val="00AD6DFF"/>
    <w:rsid w:val="00AF6551"/>
    <w:rsid w:val="00B04682"/>
    <w:rsid w:val="00B32B3D"/>
    <w:rsid w:val="00B51E2F"/>
    <w:rsid w:val="00B62D09"/>
    <w:rsid w:val="00B64B9D"/>
    <w:rsid w:val="00B84F63"/>
    <w:rsid w:val="00B914F9"/>
    <w:rsid w:val="00BB708E"/>
    <w:rsid w:val="00BE2113"/>
    <w:rsid w:val="00C06841"/>
    <w:rsid w:val="00C32F49"/>
    <w:rsid w:val="00C405BA"/>
    <w:rsid w:val="00C60012"/>
    <w:rsid w:val="00C64433"/>
    <w:rsid w:val="00C7184F"/>
    <w:rsid w:val="00C908A4"/>
    <w:rsid w:val="00CC358A"/>
    <w:rsid w:val="00CD1FB7"/>
    <w:rsid w:val="00CD3984"/>
    <w:rsid w:val="00CD7898"/>
    <w:rsid w:val="00CF645D"/>
    <w:rsid w:val="00D04A45"/>
    <w:rsid w:val="00D05AEA"/>
    <w:rsid w:val="00D2738F"/>
    <w:rsid w:val="00D34C8B"/>
    <w:rsid w:val="00D564D6"/>
    <w:rsid w:val="00D765EE"/>
    <w:rsid w:val="00D8015B"/>
    <w:rsid w:val="00DB73E1"/>
    <w:rsid w:val="00DD2B61"/>
    <w:rsid w:val="00DD3AA9"/>
    <w:rsid w:val="00DD6E78"/>
    <w:rsid w:val="00E05A74"/>
    <w:rsid w:val="00E07913"/>
    <w:rsid w:val="00E12B8B"/>
    <w:rsid w:val="00E137B4"/>
    <w:rsid w:val="00E21817"/>
    <w:rsid w:val="00E26DCC"/>
    <w:rsid w:val="00E52B20"/>
    <w:rsid w:val="00E75E08"/>
    <w:rsid w:val="00E770DB"/>
    <w:rsid w:val="00E8063B"/>
    <w:rsid w:val="00EB2AEB"/>
    <w:rsid w:val="00EC5D24"/>
    <w:rsid w:val="00EE5BDB"/>
    <w:rsid w:val="00EF077B"/>
    <w:rsid w:val="00F10E52"/>
    <w:rsid w:val="00F206C1"/>
    <w:rsid w:val="00F22800"/>
    <w:rsid w:val="00F24288"/>
    <w:rsid w:val="00F61CD4"/>
    <w:rsid w:val="00F6421B"/>
    <w:rsid w:val="00F66AF0"/>
    <w:rsid w:val="00FB6C1A"/>
    <w:rsid w:val="00FC6331"/>
    <w:rsid w:val="00FD0D28"/>
    <w:rsid w:val="0AA90B70"/>
    <w:rsid w:val="106F6E90"/>
    <w:rsid w:val="1E061FCF"/>
    <w:rsid w:val="37245D3F"/>
    <w:rsid w:val="427935C1"/>
    <w:rsid w:val="47EC1AC1"/>
    <w:rsid w:val="487C4121"/>
    <w:rsid w:val="53EB305C"/>
    <w:rsid w:val="55CE40CE"/>
    <w:rsid w:val="57A85717"/>
    <w:rsid w:val="5CC42BB4"/>
    <w:rsid w:val="5FEF52C3"/>
    <w:rsid w:val="6623094C"/>
    <w:rsid w:val="68A91F3F"/>
    <w:rsid w:val="6A644542"/>
    <w:rsid w:val="6CDA4DEA"/>
    <w:rsid w:val="6E8143A4"/>
    <w:rsid w:val="74335F8F"/>
    <w:rsid w:val="79132AA2"/>
    <w:rsid w:val="7B136357"/>
    <w:rsid w:val="7DD847A2"/>
    <w:rsid w:val="7EAB72D9"/>
    <w:rsid w:val="7FD6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C5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3C52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3C528A"/>
    <w:rPr>
      <w:b/>
      <w:bCs/>
    </w:rPr>
  </w:style>
  <w:style w:type="character" w:customStyle="1" w:styleId="Char">
    <w:name w:val="标题 Char"/>
    <w:basedOn w:val="a0"/>
    <w:link w:val="a4"/>
    <w:uiPriority w:val="10"/>
    <w:qFormat/>
    <w:rsid w:val="003C528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7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732EF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7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732EF"/>
    <w:rPr>
      <w:kern w:val="2"/>
      <w:sz w:val="18"/>
      <w:szCs w:val="18"/>
    </w:rPr>
  </w:style>
  <w:style w:type="paragraph" w:customStyle="1" w:styleId="p">
    <w:name w:val="p"/>
    <w:basedOn w:val="a"/>
    <w:rsid w:val="008E5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54733D-697E-42D2-B7BC-412E785B9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287</Words>
  <Characters>1637</Characters>
  <Application>Microsoft Office Word</Application>
  <DocSecurity>0</DocSecurity>
  <Lines>13</Lines>
  <Paragraphs>3</Paragraphs>
  <ScaleCrop>false</ScaleCrop>
  <Company>P R C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456</cp:revision>
  <cp:lastPrinted>2022-03-24T00:23:00Z</cp:lastPrinted>
  <dcterms:created xsi:type="dcterms:W3CDTF">2022-03-10T07:07:00Z</dcterms:created>
  <dcterms:modified xsi:type="dcterms:W3CDTF">2022-03-28T02:17:00Z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9B72C65622064EAFA840BBB0453DF37C</vt:lpwstr>
  </property>
</Properties>
</file>