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pacing w:val="2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pacing w:val="20"/>
          <w:sz w:val="44"/>
          <w:szCs w:val="44"/>
        </w:rPr>
        <w:t>送温暖</w:t>
      </w:r>
      <w:r>
        <w:rPr>
          <w:rFonts w:hint="eastAsia" w:ascii="仿宋" w:hAnsi="仿宋" w:eastAsia="仿宋" w:cs="仿宋"/>
          <w:b/>
          <w:bCs/>
          <w:color w:val="auto"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pacing w:val="20"/>
          <w:sz w:val="44"/>
          <w:szCs w:val="44"/>
        </w:rPr>
        <w:t>传党情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pacing w:val="2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pacing w:val="20"/>
          <w:sz w:val="44"/>
          <w:szCs w:val="44"/>
        </w:rPr>
        <w:t>县供销社开展</w:t>
      </w:r>
      <w:r>
        <w:rPr>
          <w:rFonts w:hint="eastAsia" w:ascii="仿宋" w:hAnsi="仿宋" w:eastAsia="仿宋" w:cs="仿宋"/>
          <w:b/>
          <w:bCs/>
          <w:color w:val="auto"/>
          <w:spacing w:val="20"/>
          <w:sz w:val="44"/>
          <w:szCs w:val="44"/>
          <w:lang w:eastAsia="zh-CN"/>
        </w:rPr>
        <w:t>春</w:t>
      </w:r>
      <w:r>
        <w:rPr>
          <w:rFonts w:hint="eastAsia" w:ascii="仿宋" w:hAnsi="仿宋" w:eastAsia="仿宋" w:cs="仿宋"/>
          <w:b/>
          <w:bCs/>
          <w:color w:val="auto"/>
          <w:spacing w:val="20"/>
          <w:sz w:val="44"/>
          <w:szCs w:val="44"/>
        </w:rPr>
        <w:t>节走访慰问活动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新春将至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为把党和政府的温暖关怀传递给每一名困难群众，近期，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供销社领导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班子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带领工作人员分别对系统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生活困难党员、困难职工、离退休干部职工和帮扶村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困难群众进行了走访慰问，提前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们送去节日的祝福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及节日慰问品慰问金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drawing>
          <wp:inline distT="0" distB="0" distL="114300" distR="114300">
            <wp:extent cx="5231130" cy="5231130"/>
            <wp:effectExtent l="0" t="0" r="7620" b="7620"/>
            <wp:docPr id="1" name="图片 1" descr="微信图片_2022021816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2181630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523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走访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慰问中，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县供销社党组书记、理事会主任罗建青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与困难群众亲切交谈、嘘寒问暖，了解他们的生活、身体情况和实际存在的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生产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生活困难，认真倾听他们的心声，征求他们对于帮困慰问工作的建议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叮嘱他们在今后生活中遇到什么困难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要随时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反映，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县供销社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全力为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大家解决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，同时叮嘱他们天气寒冷，要注意保暖，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处于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疫情防控期间，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要注意洗手通风、减少聚集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。受助群众纷纷表示：“感谢党和政府对我们的关怀帮助，让我们的生活越来越好。”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次慰问活动，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是县供销社践行“以人民为中心”发展理念和“我为群众办实事”实践活动，不断提升群众获得感、幸福感、满意度的重要举措，不仅增进了县供销社与受助群体的感情，更让他们真切感受到了党和政府的温暖关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/>
    <w:sectPr>
      <w:footerReference r:id="rId3" w:type="default"/>
      <w:pgSz w:w="11906" w:h="16838"/>
      <w:pgMar w:top="1440" w:right="1860" w:bottom="816" w:left="1803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C71F1"/>
    <w:rsid w:val="14B90D82"/>
    <w:rsid w:val="5DA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2022-02-18T08:26:00Z</dcterms:created>
  <dc:creator>徐正威</dc:creator>
  <cp:lastModifiedBy>徐正威</cp:lastModifiedBy>
  <dcterms:modified xsi:type="dcterms:W3CDTF">2022-02-18T08:30:48Z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F3A42BC2635A4CE1B364A33FCAB4BA66</vt:lpwstr>
  </property>
</Properties>
</file>