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A" w:rsidRPr="00895B84" w:rsidRDefault="0065473A" w:rsidP="0065473A">
      <w:pPr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罗山县住建局2018年度</w:t>
      </w:r>
      <w:r w:rsidRPr="008A1284">
        <w:rPr>
          <w:rFonts w:ascii="文星标宋" w:eastAsia="文星标宋" w:hAnsi="文星标宋" w:hint="eastAsia"/>
          <w:sz w:val="44"/>
          <w:szCs w:val="44"/>
        </w:rPr>
        <w:t>产业扶贫就业基地</w:t>
      </w:r>
      <w:r>
        <w:rPr>
          <w:rFonts w:ascii="文星标宋" w:eastAsia="文星标宋" w:hAnsi="文星标宋" w:hint="eastAsia"/>
          <w:sz w:val="44"/>
          <w:szCs w:val="44"/>
        </w:rPr>
        <w:t>项目资金完成情况公告</w:t>
      </w: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现将罗山县住建局2018年统筹融合财政涉农资金</w:t>
      </w:r>
      <w:r w:rsidRPr="00A70C7F">
        <w:rPr>
          <w:rFonts w:ascii="仿宋_GB2312" w:eastAsia="仿宋_GB2312" w:hint="eastAsia"/>
          <w:sz w:val="32"/>
          <w:szCs w:val="32"/>
        </w:rPr>
        <w:t>产业扶贫就业基地</w:t>
      </w:r>
      <w:r>
        <w:rPr>
          <w:rFonts w:ascii="仿宋_GB2312" w:eastAsia="仿宋_GB2312" w:hint="eastAsia"/>
          <w:sz w:val="32"/>
          <w:szCs w:val="32"/>
        </w:rPr>
        <w:t>项目完成情况进行公告。如有异议，请向以下部门提出意见。</w:t>
      </w: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投诉监督单位名称和地址：罗山县住建局  </w:t>
      </w: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罗山县行政西路30号</w:t>
      </w: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联系电话及电子邮箱：2178998  ls</w:t>
      </w:r>
      <w:r w:rsidR="005161E0"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ghjsj@163.com</w:t>
      </w: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全国扶贫监督举报电话：12317</w:t>
      </w: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473A" w:rsidRDefault="0065473A" w:rsidP="006547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9B6BDF">
        <w:rPr>
          <w:rFonts w:ascii="仿宋_GB2312" w:eastAsia="仿宋_GB2312" w:hint="eastAsia"/>
          <w:sz w:val="32"/>
          <w:szCs w:val="32"/>
        </w:rPr>
        <w:t>2018年度产业扶贫就业基地</w:t>
      </w:r>
      <w:r>
        <w:rPr>
          <w:rFonts w:ascii="仿宋_GB2312" w:eastAsia="仿宋_GB2312" w:hint="eastAsia"/>
          <w:sz w:val="32"/>
          <w:szCs w:val="32"/>
        </w:rPr>
        <w:t>项目完成情况公告</w:t>
      </w:r>
    </w:p>
    <w:p w:rsidR="0065473A" w:rsidRDefault="0065473A" w:rsidP="0065473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80B76" w:rsidRDefault="00C80B76" w:rsidP="0065473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80B76" w:rsidRDefault="00C80B76" w:rsidP="0065473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80B76" w:rsidRDefault="00C80B76" w:rsidP="0065473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5473A" w:rsidRDefault="0065473A" w:rsidP="0065473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2019年1月8日</w:t>
      </w:r>
    </w:p>
    <w:p w:rsidR="0065473A" w:rsidRDefault="0065473A" w:rsidP="0065473A">
      <w:pPr>
        <w:ind w:firstLineChars="200" w:firstLine="420"/>
        <w:rPr>
          <w:rFonts w:hint="eastAsia"/>
        </w:rPr>
      </w:pPr>
    </w:p>
    <w:p w:rsidR="00C80B76" w:rsidRDefault="00C80B76" w:rsidP="0065473A">
      <w:pPr>
        <w:ind w:firstLineChars="200" w:firstLine="420"/>
        <w:rPr>
          <w:rFonts w:hint="eastAsia"/>
        </w:rPr>
      </w:pPr>
    </w:p>
    <w:p w:rsidR="00C80B76" w:rsidRDefault="00C80B76" w:rsidP="0065473A">
      <w:pPr>
        <w:ind w:firstLineChars="200" w:firstLine="420"/>
        <w:sectPr w:rsidR="00C80B76" w:rsidSect="00C80B76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3F327A" w:rsidRDefault="005161E0" w:rsidP="003F327A">
      <w:pPr>
        <w:pStyle w:val="Bodytext21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spacing w:before="0" w:after="0" w:line="660" w:lineRule="atLeast"/>
        <w:ind w:leftChars="7" w:left="15" w:firstLine="0"/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罗山县</w:t>
      </w:r>
      <w:r w:rsidR="003F327A"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</w:rPr>
        <w:t>住建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</w:rPr>
        <w:t>局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年统筹整合财政涉农资金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</w:rPr>
        <w:t>产业扶贫</w:t>
      </w:r>
      <w:r w:rsidR="003F327A"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</w:rPr>
        <w:t>就业基地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项目</w:t>
      </w:r>
    </w:p>
    <w:p w:rsidR="00000000" w:rsidRDefault="005161E0" w:rsidP="003F327A">
      <w:pPr>
        <w:pStyle w:val="Bodytext21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spacing w:before="0" w:after="0" w:line="660" w:lineRule="atLeast"/>
        <w:ind w:leftChars="7" w:left="15" w:firstLine="0"/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完</w:t>
      </w:r>
      <w:r w:rsidR="003F327A"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成</w:t>
      </w:r>
      <w:r w:rsidR="003F327A"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情</w:t>
      </w:r>
      <w:r w:rsidR="003F327A"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>况</w:t>
      </w:r>
      <w:r w:rsidR="003F327A"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  <w:lang w:val="zh-CN"/>
        </w:rPr>
        <w:t xml:space="preserve">  公  告</w:t>
      </w:r>
    </w:p>
    <w:p w:rsidR="00000000" w:rsidRDefault="005161E0">
      <w:pPr>
        <w:pStyle w:val="Bodytext21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spacing w:before="0" w:after="0" w:line="660" w:lineRule="atLeast"/>
        <w:ind w:leftChars="7" w:left="15" w:firstLineChars="185" w:firstLine="592"/>
        <w:jc w:val="right"/>
        <w:rPr>
          <w:rFonts w:ascii="仿宋_GB2312" w:eastAsia="仿宋_GB2312" w:hAnsi="仿宋_GB2312" w:cs="仿宋_GB2312" w:hint="eastAsia"/>
          <w:spacing w:val="0"/>
          <w:sz w:val="32"/>
          <w:szCs w:val="32"/>
        </w:rPr>
      </w:pPr>
    </w:p>
    <w:tbl>
      <w:tblPr>
        <w:tblW w:w="15153" w:type="dxa"/>
        <w:tblInd w:w="-865" w:type="dxa"/>
        <w:tblCellMar>
          <w:left w:w="0" w:type="dxa"/>
          <w:right w:w="0" w:type="dxa"/>
        </w:tblCellMar>
        <w:tblLook w:val="0000"/>
      </w:tblPr>
      <w:tblGrid>
        <w:gridCol w:w="707"/>
        <w:gridCol w:w="992"/>
        <w:gridCol w:w="2238"/>
        <w:gridCol w:w="1191"/>
        <w:gridCol w:w="1644"/>
        <w:gridCol w:w="1420"/>
        <w:gridCol w:w="2098"/>
        <w:gridCol w:w="1093"/>
        <w:gridCol w:w="1417"/>
        <w:gridCol w:w="879"/>
        <w:gridCol w:w="1474"/>
      </w:tblGrid>
      <w:tr w:rsidR="003F327A" w:rsidTr="003F327A">
        <w:trPr>
          <w:trHeight w:val="6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项目内容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建设地点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资金投入计划</w:t>
            </w:r>
          </w:p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（万元）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责任单位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绩效目标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建设任务完成情况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绩效目标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实现情况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报账资金金额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  注</w:t>
            </w:r>
          </w:p>
        </w:tc>
      </w:tr>
      <w:tr w:rsidR="003F327A" w:rsidTr="003F327A">
        <w:trPr>
          <w:trHeight w:val="7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F327A" w:rsidTr="003F327A">
        <w:trPr>
          <w:trHeight w:val="18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产业扶贫就业基地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 w:rsidP="003F327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建设21个产业扶贫就业基地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sz w:val="26"/>
                <w:szCs w:val="26"/>
              </w:rPr>
              <w:t>694.56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 w:rsidP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罗山县住建局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Pr="009B6BDF" w:rsidRDefault="003F327A" w:rsidP="003F327A">
            <w:pPr>
              <w:widowControl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把厂房建在群众家门口，为贫困人口就近就业提供便利条件</w:t>
            </w:r>
            <w:r w:rsidRPr="009B6BDF"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已完成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 w:rsidP="003F327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B6BDF">
              <w:rPr>
                <w:rFonts w:asciiTheme="minorEastAsia" w:hAnsiTheme="minorEastAsia" w:hint="eastAsia"/>
                <w:sz w:val="24"/>
              </w:rPr>
              <w:t>为贫困人员就近就业提供便利条件，通过就业实现增收脱贫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559.761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F327A" w:rsidRDefault="003F327A" w:rsidP="003F327A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剩余134.799万元已退财政局。</w:t>
            </w:r>
          </w:p>
        </w:tc>
      </w:tr>
    </w:tbl>
    <w:p w:rsidR="00000000" w:rsidRDefault="005161E0">
      <w:pPr>
        <w:pStyle w:val="Bodytext21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spacing w:before="0" w:after="0" w:line="660" w:lineRule="atLeast"/>
        <w:ind w:leftChars="7" w:left="15" w:firstLineChars="185" w:firstLine="592"/>
        <w:jc w:val="right"/>
        <w:rPr>
          <w:rFonts w:ascii="仿宋_GB2312" w:eastAsia="仿宋_GB2312" w:hAnsi="仿宋_GB2312" w:cs="仿宋_GB2312"/>
          <w:spacing w:val="0"/>
          <w:sz w:val="32"/>
          <w:szCs w:val="32"/>
        </w:rPr>
      </w:pPr>
    </w:p>
    <w:sectPr w:rsidR="00000000" w:rsidSect="00C80B76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7A" w:rsidRDefault="003F327A" w:rsidP="003F327A">
      <w:r>
        <w:separator/>
      </w:r>
    </w:p>
  </w:endnote>
  <w:endnote w:type="continuationSeparator" w:id="1">
    <w:p w:rsidR="003F327A" w:rsidRDefault="003F327A" w:rsidP="003F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7A" w:rsidRDefault="003F327A" w:rsidP="003F327A">
      <w:r>
        <w:separator/>
      </w:r>
    </w:p>
  </w:footnote>
  <w:footnote w:type="continuationSeparator" w:id="1">
    <w:p w:rsidR="003F327A" w:rsidRDefault="003F327A" w:rsidP="003F3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45A"/>
    <w:rsid w:val="003F327A"/>
    <w:rsid w:val="005161E0"/>
    <w:rsid w:val="0052245A"/>
    <w:rsid w:val="0065473A"/>
    <w:rsid w:val="00A82EFD"/>
    <w:rsid w:val="00B72068"/>
    <w:rsid w:val="00BA14CA"/>
    <w:rsid w:val="00C80B76"/>
    <w:rsid w:val="00CE5D0A"/>
    <w:rsid w:val="00F15FA1"/>
    <w:rsid w:val="026E5A4B"/>
    <w:rsid w:val="0EFF3272"/>
    <w:rsid w:val="15326206"/>
    <w:rsid w:val="1E78302B"/>
    <w:rsid w:val="2FAE73F5"/>
    <w:rsid w:val="36880342"/>
    <w:rsid w:val="40BA0F15"/>
    <w:rsid w:val="51C34757"/>
    <w:rsid w:val="53F5183E"/>
    <w:rsid w:val="5CD12EE0"/>
    <w:rsid w:val="60ED3A0A"/>
    <w:rsid w:val="62042FD4"/>
    <w:rsid w:val="67F64E2B"/>
    <w:rsid w:val="795E54C7"/>
    <w:rsid w:val="79B054CC"/>
    <w:rsid w:val="79E2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Pr>
      <w:rFonts w:ascii="文星标宋" w:eastAsia="文星标宋" w:hAnsi="文星标宋" w:cs="文星标宋" w:hint="default"/>
      <w:b/>
      <w:i w:val="0"/>
      <w:color w:val="000000"/>
      <w:sz w:val="40"/>
      <w:szCs w:val="40"/>
      <w:u w:val="single"/>
    </w:rPr>
  </w:style>
  <w:style w:type="character" w:customStyle="1" w:styleId="font31">
    <w:name w:val="font31"/>
    <w:basedOn w:val="a0"/>
    <w:rPr>
      <w:rFonts w:ascii="文星标宋" w:eastAsia="文星标宋" w:hAnsi="文星标宋" w:cs="文星标宋" w:hint="default"/>
      <w:b/>
      <w:i w:val="0"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文星标宋" w:eastAsia="文星标宋" w:hAnsi="文星标宋" w:cs="文星标宋" w:hint="default"/>
      <w:b/>
      <w:i w:val="0"/>
      <w:color w:val="000000"/>
      <w:sz w:val="40"/>
      <w:szCs w:val="40"/>
      <w:u w:val="single"/>
    </w:rPr>
  </w:style>
  <w:style w:type="paragraph" w:customStyle="1" w:styleId="Bodytext21">
    <w:name w:val="Body text|21"/>
    <w:basedOn w:val="a"/>
    <w:qFormat/>
    <w:pPr>
      <w:shd w:val="clear" w:color="auto" w:fill="FFFFFF"/>
      <w:spacing w:before="220" w:after="1220" w:line="300" w:lineRule="exact"/>
      <w:ind w:hanging="660"/>
      <w:jc w:val="center"/>
    </w:pPr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4">
    <w:name w:val="Body text|4"/>
    <w:basedOn w:val="a"/>
    <w:qFormat/>
    <w:pPr>
      <w:shd w:val="clear" w:color="auto" w:fill="FFFFFF"/>
      <w:spacing w:line="557" w:lineRule="exact"/>
      <w:jc w:val="distribute"/>
    </w:pPr>
    <w:rPr>
      <w:rFonts w:ascii="PMingLiU" w:eastAsia="PMingLiU" w:hAnsi="PMingLiU" w:cs="PMingLiU"/>
      <w:b/>
      <w:bCs/>
      <w:spacing w:val="20"/>
      <w:sz w:val="30"/>
      <w:szCs w:val="30"/>
    </w:rPr>
  </w:style>
  <w:style w:type="paragraph" w:styleId="a3">
    <w:name w:val="header"/>
    <w:basedOn w:val="a"/>
    <w:link w:val="Char"/>
    <w:rsid w:val="003F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27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F3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27A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65473A"/>
    <w:pPr>
      <w:ind w:leftChars="2500" w:left="100"/>
    </w:pPr>
  </w:style>
  <w:style w:type="character" w:customStyle="1" w:styleId="Char1">
    <w:name w:val="日期 Char"/>
    <w:basedOn w:val="a0"/>
    <w:link w:val="a5"/>
    <w:rsid w:val="0065473A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</dc:creator>
  <cp:lastModifiedBy>Micorosoft</cp:lastModifiedBy>
  <cp:revision>2</cp:revision>
  <cp:lastPrinted>2019-12-10T07:53:00Z</cp:lastPrinted>
  <dcterms:created xsi:type="dcterms:W3CDTF">2019-12-10T08:11:00Z</dcterms:created>
  <dcterms:modified xsi:type="dcterms:W3CDTF">2019-12-10T08:11:00Z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