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44"/>
          <w:szCs w:val="44"/>
        </w:rPr>
      </w:pPr>
    </w:p>
    <w:p>
      <w:pPr>
        <w:jc w:val="center"/>
        <w:rPr>
          <w:rFonts w:hint="eastAsia"/>
          <w:b/>
          <w:bCs/>
          <w:sz w:val="44"/>
          <w:szCs w:val="44"/>
          <w:lang w:val="en-US" w:eastAsia="zh-CN"/>
        </w:rPr>
      </w:pPr>
      <w:r>
        <w:rPr>
          <w:rFonts w:hint="eastAsia"/>
          <w:b/>
          <w:bCs/>
          <w:sz w:val="44"/>
          <w:szCs w:val="44"/>
          <w:lang w:val="en-US" w:eastAsia="zh-CN"/>
        </w:rPr>
        <w:t>罗山县供销社“两会”期间和节后复产复工安全生产工作总结</w:t>
      </w:r>
    </w:p>
    <w:p>
      <w:pPr>
        <w:jc w:val="left"/>
        <w:rPr>
          <w:rFonts w:hint="eastAsia"/>
          <w:sz w:val="28"/>
          <w:szCs w:val="28"/>
          <w:lang w:val="en-US" w:eastAsia="zh-CN"/>
        </w:rPr>
      </w:pPr>
      <w:r>
        <w:rPr>
          <w:rFonts w:hint="eastAsia"/>
          <w:sz w:val="28"/>
          <w:szCs w:val="28"/>
          <w:lang w:val="en-US" w:eastAsia="zh-CN"/>
        </w:rPr>
        <w:t xml:space="preserve">    </w:t>
      </w:r>
    </w:p>
    <w:p>
      <w:pPr>
        <w:jc w:val="left"/>
        <w:rPr>
          <w:rFonts w:hint="eastAsia"/>
          <w:sz w:val="28"/>
          <w:szCs w:val="28"/>
          <w:lang w:val="en-US" w:eastAsia="zh-CN"/>
        </w:rPr>
      </w:pPr>
      <w:r>
        <w:rPr>
          <w:rFonts w:hint="eastAsia"/>
          <w:sz w:val="28"/>
          <w:szCs w:val="28"/>
          <w:lang w:val="en-US" w:eastAsia="zh-CN"/>
        </w:rPr>
        <w:t xml:space="preserve">    为贯彻落实县安委会[2018]5号文件精神，罗山县供销社迅速在本系统全面开展抓紧抓实“两会”期间和节后复产复工安全生产工作，牢固树立以人为本的“红线”意识和“底线”思维，确保“两会”期间全系统安全生产形势稳定。</w:t>
      </w:r>
    </w:p>
    <w:p>
      <w:pPr>
        <w:numPr>
          <w:ilvl w:val="0"/>
          <w:numId w:val="0"/>
        </w:numPr>
        <w:rPr>
          <w:rFonts w:hint="eastAsia"/>
          <w:b/>
          <w:bCs/>
          <w:sz w:val="28"/>
          <w:szCs w:val="28"/>
        </w:rPr>
      </w:pPr>
      <w:r>
        <w:rPr>
          <w:rFonts w:hint="eastAsia"/>
          <w:sz w:val="28"/>
          <w:szCs w:val="28"/>
          <w:lang w:val="en-US" w:eastAsia="zh-CN"/>
        </w:rPr>
        <w:t xml:space="preserve">   </w:t>
      </w:r>
      <w:r>
        <w:rPr>
          <w:rFonts w:hint="eastAsia"/>
          <w:b/>
          <w:bCs/>
          <w:sz w:val="28"/>
          <w:szCs w:val="28"/>
          <w:lang w:val="en-US" w:eastAsia="zh-CN"/>
        </w:rPr>
        <w:t xml:space="preserve"> 一、</w:t>
      </w:r>
      <w:r>
        <w:rPr>
          <w:rFonts w:hint="eastAsia"/>
          <w:b/>
          <w:bCs/>
          <w:sz w:val="28"/>
          <w:szCs w:val="28"/>
        </w:rPr>
        <w:t>基本</w:t>
      </w:r>
      <w:r>
        <w:rPr>
          <w:rFonts w:hint="eastAsia"/>
          <w:b/>
          <w:bCs/>
          <w:sz w:val="28"/>
          <w:szCs w:val="28"/>
          <w:lang w:eastAsia="zh-CN"/>
        </w:rPr>
        <w:t>情</w:t>
      </w:r>
      <w:r>
        <w:rPr>
          <w:rFonts w:hint="eastAsia"/>
          <w:b/>
          <w:bCs/>
          <w:sz w:val="28"/>
          <w:szCs w:val="28"/>
        </w:rPr>
        <w:t>况</w:t>
      </w:r>
    </w:p>
    <w:p>
      <w:pPr>
        <w:numPr>
          <w:ilvl w:val="0"/>
          <w:numId w:val="0"/>
        </w:numPr>
        <w:rPr>
          <w:rFonts w:hint="eastAsia"/>
          <w:sz w:val="28"/>
          <w:szCs w:val="28"/>
        </w:rPr>
      </w:pPr>
      <w:r>
        <w:rPr>
          <w:rFonts w:hint="eastAsia"/>
          <w:sz w:val="28"/>
          <w:szCs w:val="28"/>
          <w:lang w:val="en-US" w:eastAsia="zh-CN"/>
        </w:rPr>
        <w:t xml:space="preserve">    县供销社在“两会”前和节后召开了安全生产专题会议研究部署节后复产复工安全生产工作，</w:t>
      </w:r>
      <w:r>
        <w:rPr>
          <w:rFonts w:hint="eastAsia"/>
          <w:sz w:val="28"/>
          <w:szCs w:val="28"/>
        </w:rPr>
        <w:t>明确检查重点，制定检查方案，</w:t>
      </w:r>
      <w:r>
        <w:rPr>
          <w:rFonts w:hint="eastAsia"/>
          <w:sz w:val="28"/>
          <w:szCs w:val="28"/>
          <w:lang w:eastAsia="zh-CN"/>
        </w:rPr>
        <w:t>并专</w:t>
      </w:r>
      <w:r>
        <w:rPr>
          <w:rFonts w:hint="eastAsia"/>
          <w:sz w:val="28"/>
          <w:szCs w:val="28"/>
        </w:rPr>
        <w:t>门下发了《罗山县供销社春节和</w:t>
      </w:r>
      <w:r>
        <w:rPr>
          <w:rFonts w:hint="eastAsia"/>
          <w:sz w:val="28"/>
          <w:szCs w:val="28"/>
          <w:lang w:eastAsia="zh-CN"/>
        </w:rPr>
        <w:t>“</w:t>
      </w:r>
      <w:r>
        <w:rPr>
          <w:rFonts w:hint="eastAsia"/>
          <w:sz w:val="28"/>
          <w:szCs w:val="28"/>
        </w:rPr>
        <w:t>两会</w:t>
      </w:r>
      <w:r>
        <w:rPr>
          <w:rFonts w:hint="eastAsia"/>
          <w:sz w:val="28"/>
          <w:szCs w:val="28"/>
          <w:lang w:eastAsia="zh-CN"/>
        </w:rPr>
        <w:t>”</w:t>
      </w:r>
      <w:r>
        <w:rPr>
          <w:rFonts w:hint="eastAsia"/>
          <w:sz w:val="28"/>
          <w:szCs w:val="28"/>
        </w:rPr>
        <w:t>期间安全生产大检查的通知</w:t>
      </w:r>
      <w:r>
        <w:rPr>
          <w:rFonts w:hint="eastAsia"/>
          <w:sz w:val="28"/>
          <w:szCs w:val="28"/>
          <w:lang w:eastAsia="zh-CN"/>
        </w:rPr>
        <w:t>》</w:t>
      </w:r>
      <w:r>
        <w:rPr>
          <w:rFonts w:hint="eastAsia"/>
          <w:sz w:val="28"/>
          <w:szCs w:val="28"/>
        </w:rPr>
        <w:t>(罗供字)【2018】 2号文件，成立了以县社党组书记、主任林荣月任组长，县社副主任王俊保任副组长，县社职能科室和各企业主要</w:t>
      </w:r>
      <w:r>
        <w:rPr>
          <w:rFonts w:hint="eastAsia"/>
          <w:sz w:val="28"/>
          <w:szCs w:val="28"/>
          <w:lang w:eastAsia="zh-CN"/>
        </w:rPr>
        <w:t>负责</w:t>
      </w:r>
      <w:r>
        <w:rPr>
          <w:rFonts w:hint="eastAsia"/>
          <w:sz w:val="28"/>
          <w:szCs w:val="28"/>
        </w:rPr>
        <w:t>人组成的安全生产大检查领导小组，各企业结合各自实际，精心组织抓好自查、自纠、并以召开会议，发放宣传资料和悬挂横幅标语，广泛宣传、让企业和广大经营主家喻户晓，重参与确保安全生产检查工作落到实处。</w:t>
      </w:r>
    </w:p>
    <w:p>
      <w:pPr>
        <w:rPr>
          <w:rFonts w:hint="eastAsia"/>
          <w:b/>
          <w:bCs/>
          <w:sz w:val="28"/>
          <w:szCs w:val="28"/>
        </w:rPr>
      </w:pPr>
      <w:r>
        <w:rPr>
          <w:rFonts w:hint="eastAsia"/>
          <w:b/>
          <w:bCs/>
          <w:sz w:val="28"/>
          <w:szCs w:val="28"/>
          <w:lang w:val="en-US" w:eastAsia="zh-CN"/>
        </w:rPr>
        <w:t xml:space="preserve">    二、</w:t>
      </w:r>
      <w:r>
        <w:rPr>
          <w:rFonts w:hint="eastAsia"/>
          <w:b/>
          <w:bCs/>
          <w:sz w:val="28"/>
          <w:szCs w:val="28"/>
        </w:rPr>
        <w:t>排查情况</w:t>
      </w:r>
    </w:p>
    <w:p>
      <w:pPr>
        <w:rPr>
          <w:rFonts w:hint="eastAsia"/>
          <w:sz w:val="28"/>
          <w:szCs w:val="28"/>
        </w:rPr>
      </w:pPr>
      <w:r>
        <w:rPr>
          <w:rFonts w:hint="eastAsia"/>
          <w:sz w:val="28"/>
          <w:szCs w:val="28"/>
          <w:lang w:val="en-US" w:eastAsia="zh-CN"/>
        </w:rPr>
        <w:t xml:space="preserve">    1、</w:t>
      </w:r>
      <w:r>
        <w:rPr>
          <w:rFonts w:hint="eastAsia"/>
          <w:sz w:val="28"/>
          <w:szCs w:val="28"/>
        </w:rPr>
        <w:t>部分企业和职工安全意识不够强，企业值班人员对出入库人员登记不够详细，院内杂草清除不够及时；仓库通风不能按时开关</w:t>
      </w:r>
      <w:r>
        <w:rPr>
          <w:rFonts w:hint="eastAsia"/>
          <w:sz w:val="28"/>
          <w:szCs w:val="28"/>
          <w:lang w:eastAsia="zh-CN"/>
        </w:rPr>
        <w:t>；</w:t>
      </w:r>
      <w:r>
        <w:rPr>
          <w:rFonts w:hint="eastAsia"/>
          <w:sz w:val="28"/>
          <w:szCs w:val="28"/>
        </w:rPr>
        <w:t>烟花爆竹库内堆码不够整齐；配送货物车辆卸载时离仓库较近，在供应旺季，有时有超量配货现象。</w:t>
      </w:r>
    </w:p>
    <w:p>
      <w:pPr>
        <w:rPr>
          <w:rFonts w:hint="eastAsia"/>
          <w:sz w:val="28"/>
          <w:szCs w:val="28"/>
        </w:rPr>
      </w:pPr>
      <w:r>
        <w:rPr>
          <w:rFonts w:hint="eastAsia"/>
          <w:sz w:val="28"/>
          <w:szCs w:val="28"/>
          <w:lang w:val="en-US" w:eastAsia="zh-CN"/>
        </w:rPr>
        <w:t xml:space="preserve">    2、</w:t>
      </w:r>
      <w:r>
        <w:rPr>
          <w:rFonts w:hint="eastAsia"/>
          <w:sz w:val="28"/>
          <w:szCs w:val="28"/>
        </w:rPr>
        <w:t>有些经营网店和对部分租赁户安全管理不够规范，混合经营和储存条理不清，堆放混乱，店外经营比较普遍，灭火器配备不足，安全警示标语不全</w:t>
      </w:r>
      <w:r>
        <w:rPr>
          <w:rFonts w:hint="eastAsia"/>
          <w:sz w:val="28"/>
          <w:szCs w:val="28"/>
          <w:lang w:eastAsia="zh-CN"/>
        </w:rPr>
        <w:t>，</w:t>
      </w:r>
      <w:r>
        <w:rPr>
          <w:rFonts w:hint="eastAsia"/>
          <w:sz w:val="28"/>
          <w:szCs w:val="28"/>
        </w:rPr>
        <w:t>门店内做饭现象严重等。</w:t>
      </w:r>
    </w:p>
    <w:p>
      <w:pPr>
        <w:rPr>
          <w:rFonts w:hint="eastAsia"/>
          <w:sz w:val="28"/>
          <w:szCs w:val="28"/>
        </w:rPr>
      </w:pPr>
      <w:r>
        <w:rPr>
          <w:rFonts w:hint="eastAsia"/>
          <w:sz w:val="28"/>
          <w:szCs w:val="28"/>
          <w:lang w:val="en-US" w:eastAsia="zh-CN"/>
        </w:rPr>
        <w:t xml:space="preserve">    3、</w:t>
      </w:r>
      <w:r>
        <w:rPr>
          <w:rFonts w:hint="eastAsia"/>
          <w:sz w:val="28"/>
          <w:szCs w:val="28"/>
        </w:rPr>
        <w:t>部分企业用电管理不够严格。有的企业存在电源</w:t>
      </w:r>
      <w:r>
        <w:rPr>
          <w:rFonts w:hint="eastAsia"/>
          <w:sz w:val="28"/>
          <w:szCs w:val="28"/>
          <w:lang w:eastAsia="zh-CN"/>
        </w:rPr>
        <w:t>、</w:t>
      </w:r>
      <w:r>
        <w:rPr>
          <w:rFonts w:hint="eastAsia"/>
          <w:sz w:val="28"/>
          <w:szCs w:val="28"/>
        </w:rPr>
        <w:t>电线老化，有些企业存在线路凌乱，私拉乱接，一个插座多种电器同时使用，有的企业存在闸刀开关无塑胶盖等现象。</w:t>
      </w:r>
    </w:p>
    <w:p>
      <w:pPr>
        <w:rPr>
          <w:rFonts w:hint="eastAsia"/>
          <w:b/>
          <w:bCs/>
          <w:sz w:val="28"/>
          <w:szCs w:val="28"/>
        </w:rPr>
      </w:pPr>
      <w:r>
        <w:rPr>
          <w:rFonts w:hint="eastAsia"/>
          <w:sz w:val="28"/>
          <w:szCs w:val="28"/>
          <w:lang w:val="en-US" w:eastAsia="zh-CN"/>
        </w:rPr>
        <w:t xml:space="preserve">   </w:t>
      </w:r>
      <w:r>
        <w:rPr>
          <w:rFonts w:hint="eastAsia"/>
          <w:b/>
          <w:bCs/>
          <w:sz w:val="28"/>
          <w:szCs w:val="28"/>
          <w:lang w:val="en-US" w:eastAsia="zh-CN"/>
        </w:rPr>
        <w:t xml:space="preserve"> 三、</w:t>
      </w:r>
      <w:r>
        <w:rPr>
          <w:rFonts w:hint="eastAsia"/>
          <w:b/>
          <w:bCs/>
          <w:sz w:val="28"/>
          <w:szCs w:val="28"/>
        </w:rPr>
        <w:t>整改措施</w:t>
      </w:r>
    </w:p>
    <w:p>
      <w:pPr>
        <w:rPr>
          <w:rFonts w:hint="eastAsia"/>
          <w:sz w:val="28"/>
          <w:szCs w:val="28"/>
        </w:rPr>
      </w:pPr>
      <w:r>
        <w:rPr>
          <w:rFonts w:hint="eastAsia"/>
          <w:sz w:val="28"/>
          <w:szCs w:val="28"/>
          <w:lang w:val="en-US" w:eastAsia="zh-CN"/>
        </w:rPr>
        <w:t xml:space="preserve">    1、</w:t>
      </w:r>
      <w:r>
        <w:rPr>
          <w:rFonts w:hint="eastAsia"/>
          <w:sz w:val="28"/>
          <w:szCs w:val="28"/>
        </w:rPr>
        <w:t>通过大检查进一步强化了全体干部职工安全防范意识，完善安全生产经营各项规章制度，落实安全生产</w:t>
      </w:r>
      <w:r>
        <w:rPr>
          <w:rFonts w:hint="eastAsia"/>
          <w:sz w:val="28"/>
          <w:szCs w:val="28"/>
          <w:lang w:eastAsia="zh-CN"/>
        </w:rPr>
        <w:t>“</w:t>
      </w:r>
      <w:r>
        <w:rPr>
          <w:rFonts w:hint="eastAsia"/>
          <w:sz w:val="28"/>
          <w:szCs w:val="28"/>
        </w:rPr>
        <w:t>一把手负责</w:t>
      </w:r>
      <w:r>
        <w:rPr>
          <w:rFonts w:hint="eastAsia"/>
          <w:sz w:val="28"/>
          <w:szCs w:val="28"/>
          <w:lang w:eastAsia="zh-CN"/>
        </w:rPr>
        <w:t>”</w:t>
      </w:r>
      <w:r>
        <w:rPr>
          <w:rFonts w:hint="eastAsia"/>
          <w:sz w:val="28"/>
          <w:szCs w:val="28"/>
        </w:rPr>
        <w:t>和</w:t>
      </w:r>
      <w:r>
        <w:rPr>
          <w:rFonts w:hint="eastAsia"/>
          <w:sz w:val="28"/>
          <w:szCs w:val="28"/>
          <w:lang w:eastAsia="zh-CN"/>
        </w:rPr>
        <w:t>“</w:t>
      </w:r>
      <w:r>
        <w:rPr>
          <w:rFonts w:hint="eastAsia"/>
          <w:sz w:val="28"/>
          <w:szCs w:val="28"/>
        </w:rPr>
        <w:t>一岗双责</w:t>
      </w:r>
      <w:r>
        <w:rPr>
          <w:rFonts w:hint="eastAsia"/>
          <w:sz w:val="28"/>
          <w:szCs w:val="28"/>
          <w:lang w:eastAsia="zh-CN"/>
        </w:rPr>
        <w:t>”</w:t>
      </w:r>
      <w:r>
        <w:rPr>
          <w:rFonts w:hint="eastAsia"/>
          <w:sz w:val="28"/>
          <w:szCs w:val="28"/>
        </w:rPr>
        <w:t>的经营责任制和责任追究制。对排查出来的问题，各单位认真进行了整治治理。县社要求各单位把安全管理工作始终贯穿至各项工作之中，各个环节之中，将安全事故消灭在萌芽状态，有效的预防了各类事故的发生。</w:t>
      </w:r>
    </w:p>
    <w:p>
      <w:pPr>
        <w:rPr>
          <w:rFonts w:hint="eastAsia"/>
          <w:sz w:val="28"/>
          <w:szCs w:val="28"/>
        </w:rPr>
      </w:pPr>
      <w:r>
        <w:rPr>
          <w:rFonts w:hint="eastAsia"/>
          <w:sz w:val="28"/>
          <w:szCs w:val="28"/>
          <w:lang w:val="en-US" w:eastAsia="zh-CN"/>
        </w:rPr>
        <w:t xml:space="preserve">    2、</w:t>
      </w:r>
      <w:r>
        <w:rPr>
          <w:rFonts w:hint="eastAsia"/>
          <w:sz w:val="28"/>
          <w:szCs w:val="28"/>
        </w:rPr>
        <w:t>进一步加强安全生产教育培训。对重要岗位人员进行安全培训，使每个员工都能熟练掌握本职岗位生产经营知识和操作技能，正确分析工作岗位和工作环境中存在的危险因素，真正学会应急处理和防险、避灾、自救的方法，熟悉劳动防护用品和消防器材的使用和维护保养要领等。</w:t>
      </w:r>
    </w:p>
    <w:p>
      <w:pPr>
        <w:rPr>
          <w:rFonts w:hint="eastAsia"/>
          <w:sz w:val="28"/>
          <w:szCs w:val="28"/>
        </w:rPr>
      </w:pPr>
      <w:r>
        <w:rPr>
          <w:rFonts w:hint="eastAsia"/>
          <w:sz w:val="28"/>
          <w:szCs w:val="28"/>
          <w:lang w:val="en-US" w:eastAsia="zh-CN"/>
        </w:rPr>
        <w:t xml:space="preserve">    3、</w:t>
      </w:r>
      <w:r>
        <w:rPr>
          <w:rFonts w:hint="eastAsia"/>
          <w:sz w:val="28"/>
          <w:szCs w:val="28"/>
        </w:rPr>
        <w:t>进一步抓好烟花爆竹安全管理工作。切实落实烟花爆竹搬运、存贮、运输、销售、配送等作业过程管理制度和安全作业操作规程，对入库人员要进行认真详细等级检查，严禁携带火种入库，对入库车辆也要进行等级检查，统一实施管理，并在规定的位置停车，对仓库要进行规范管理，保证库区干净整齐，库内货物堆码管理整齐有序，符合行间距规定，不得混堆混放，人员要消除静电，方可入库，出入</w:t>
      </w:r>
    </w:p>
    <w:p>
      <w:pPr>
        <w:rPr>
          <w:rFonts w:hint="eastAsia"/>
          <w:sz w:val="28"/>
          <w:szCs w:val="28"/>
        </w:rPr>
      </w:pPr>
      <w:r>
        <w:rPr>
          <w:rFonts w:hint="eastAsia"/>
          <w:sz w:val="28"/>
          <w:szCs w:val="28"/>
        </w:rPr>
        <w:t>库要做好记录，对消防器材要定期进行检查，确保消防器材始终处于</w:t>
      </w:r>
    </w:p>
    <w:p>
      <w:pPr>
        <w:rPr>
          <w:rFonts w:hint="eastAsia"/>
          <w:sz w:val="28"/>
          <w:szCs w:val="28"/>
        </w:rPr>
      </w:pPr>
      <w:r>
        <w:rPr>
          <w:rFonts w:hint="eastAsia"/>
          <w:sz w:val="28"/>
          <w:szCs w:val="28"/>
        </w:rPr>
        <w:t>良好状态，消防池要始终保持蓄滴水，库区院内坚决不能允许种菜。</w:t>
      </w:r>
    </w:p>
    <w:p>
      <w:pPr>
        <w:rPr>
          <w:rFonts w:hint="eastAsia"/>
          <w:sz w:val="28"/>
          <w:szCs w:val="28"/>
        </w:rPr>
      </w:pPr>
      <w:r>
        <w:rPr>
          <w:rFonts w:hint="eastAsia"/>
          <w:sz w:val="28"/>
          <w:szCs w:val="28"/>
          <w:lang w:val="en-US" w:eastAsia="zh-CN"/>
        </w:rPr>
        <w:t xml:space="preserve">    4、</w:t>
      </w:r>
      <w:r>
        <w:rPr>
          <w:rFonts w:hint="eastAsia"/>
          <w:sz w:val="28"/>
          <w:szCs w:val="28"/>
        </w:rPr>
        <w:t>进一步加强了租赁房管理和用电管理工作，各企业认真组织了专业人员对废旧电线全部清除，对乱接乱拉线进行重新布线，老化</w:t>
      </w:r>
    </w:p>
    <w:p>
      <w:pPr>
        <w:rPr>
          <w:rFonts w:hint="eastAsia"/>
          <w:sz w:val="28"/>
          <w:szCs w:val="28"/>
        </w:rPr>
      </w:pPr>
      <w:r>
        <w:rPr>
          <w:rFonts w:hint="eastAsia"/>
          <w:sz w:val="28"/>
          <w:szCs w:val="28"/>
        </w:rPr>
        <w:t>电线全部更换，严格落实租赁安全合同签订和用电管理责任承包和责</w:t>
      </w:r>
    </w:p>
    <w:p>
      <w:pPr>
        <w:rPr>
          <w:rFonts w:hint="eastAsia"/>
          <w:sz w:val="28"/>
          <w:szCs w:val="28"/>
        </w:rPr>
      </w:pPr>
      <w:r>
        <w:rPr>
          <w:rFonts w:hint="eastAsia"/>
          <w:sz w:val="28"/>
          <w:szCs w:val="28"/>
        </w:rPr>
        <w:t>任追究制度，加大消防工作和用电设备</w:t>
      </w:r>
      <w:r>
        <w:rPr>
          <w:rFonts w:hint="eastAsia"/>
          <w:sz w:val="28"/>
          <w:szCs w:val="28"/>
          <w:lang w:eastAsia="zh-CN"/>
        </w:rPr>
        <w:t>、</w:t>
      </w:r>
      <w:r>
        <w:rPr>
          <w:rFonts w:hint="eastAsia"/>
          <w:sz w:val="28"/>
          <w:szCs w:val="28"/>
        </w:rPr>
        <w:t>电源</w:t>
      </w:r>
      <w:r>
        <w:rPr>
          <w:rFonts w:hint="eastAsia"/>
          <w:sz w:val="28"/>
          <w:szCs w:val="28"/>
          <w:lang w:eastAsia="zh-CN"/>
        </w:rPr>
        <w:t>、</w:t>
      </w:r>
      <w:r>
        <w:rPr>
          <w:rFonts w:hint="eastAsia"/>
          <w:sz w:val="28"/>
          <w:szCs w:val="28"/>
        </w:rPr>
        <w:t>电线检查力度，发现</w:t>
      </w:r>
    </w:p>
    <w:p>
      <w:pPr>
        <w:rPr>
          <w:rFonts w:hint="eastAsia"/>
          <w:sz w:val="28"/>
          <w:szCs w:val="28"/>
        </w:rPr>
      </w:pPr>
      <w:r>
        <w:rPr>
          <w:rFonts w:hint="eastAsia"/>
          <w:sz w:val="28"/>
          <w:szCs w:val="28"/>
        </w:rPr>
        <w:t>问题及时纠正。</w:t>
      </w:r>
    </w:p>
    <w:p>
      <w:pPr>
        <w:rPr>
          <w:rFonts w:hint="eastAsia"/>
          <w:sz w:val="28"/>
          <w:szCs w:val="28"/>
        </w:rPr>
      </w:pPr>
      <w:r>
        <w:rPr>
          <w:rFonts w:hint="eastAsia"/>
          <w:sz w:val="28"/>
          <w:szCs w:val="28"/>
          <w:lang w:val="en-US" w:eastAsia="zh-CN"/>
        </w:rPr>
        <w:t xml:space="preserve">    </w:t>
      </w:r>
      <w:r>
        <w:rPr>
          <w:rFonts w:hint="eastAsia"/>
          <w:sz w:val="28"/>
          <w:szCs w:val="28"/>
        </w:rPr>
        <w:t>经过全系统干部职工的共同努力，县政府安委办的文件精神在全</w:t>
      </w:r>
    </w:p>
    <w:p>
      <w:pPr>
        <w:rPr>
          <w:rFonts w:hint="eastAsia"/>
          <w:sz w:val="28"/>
          <w:szCs w:val="28"/>
        </w:rPr>
      </w:pPr>
      <w:r>
        <w:rPr>
          <w:rFonts w:hint="eastAsia"/>
          <w:sz w:val="28"/>
          <w:szCs w:val="28"/>
        </w:rPr>
        <w:t>社系统得到了较好的学习贯彻落实。通过此次大检查，全社安全生产</w:t>
      </w:r>
    </w:p>
    <w:p>
      <w:pPr>
        <w:rPr>
          <w:rFonts w:hint="eastAsia"/>
          <w:sz w:val="28"/>
          <w:szCs w:val="28"/>
        </w:rPr>
      </w:pPr>
      <w:r>
        <w:rPr>
          <w:rFonts w:hint="eastAsia"/>
          <w:sz w:val="28"/>
          <w:szCs w:val="28"/>
        </w:rPr>
        <w:t>经营形式稳定，干部职工安全生产经营意识明显提高，企业安全生产</w:t>
      </w:r>
    </w:p>
    <w:p>
      <w:pPr>
        <w:rPr>
          <w:rFonts w:hint="eastAsia"/>
          <w:sz w:val="28"/>
          <w:szCs w:val="28"/>
        </w:rPr>
      </w:pPr>
      <w:r>
        <w:rPr>
          <w:rFonts w:hint="eastAsia"/>
          <w:sz w:val="28"/>
          <w:szCs w:val="28"/>
        </w:rPr>
        <w:t>经营防范意识明显增强，为确保供销社企业安全生产经营长治久安和</w:t>
      </w:r>
    </w:p>
    <w:p>
      <w:pPr>
        <w:rPr>
          <w:rFonts w:hint="eastAsia"/>
          <w:sz w:val="28"/>
          <w:szCs w:val="28"/>
        </w:rPr>
      </w:pPr>
      <w:r>
        <w:rPr>
          <w:rFonts w:hint="eastAsia"/>
          <w:sz w:val="28"/>
          <w:szCs w:val="28"/>
        </w:rPr>
        <w:t>构建县供销社2018年安全生产的良好局面打下了坚定的基础，确保</w:t>
      </w:r>
    </w:p>
    <w:p>
      <w:pPr>
        <w:rPr>
          <w:rFonts w:hint="eastAsia"/>
          <w:sz w:val="28"/>
          <w:szCs w:val="28"/>
        </w:rPr>
      </w:pPr>
      <w:r>
        <w:rPr>
          <w:rFonts w:hint="eastAsia"/>
          <w:sz w:val="28"/>
          <w:szCs w:val="28"/>
        </w:rPr>
        <w:t>春</w:t>
      </w:r>
      <w:r>
        <w:rPr>
          <w:rFonts w:hint="eastAsia"/>
          <w:sz w:val="28"/>
          <w:szCs w:val="28"/>
          <w:lang w:eastAsia="zh-CN"/>
        </w:rPr>
        <w:t>节后和“两会”</w:t>
      </w:r>
      <w:r>
        <w:rPr>
          <w:rFonts w:hint="eastAsia"/>
          <w:sz w:val="28"/>
          <w:szCs w:val="28"/>
        </w:rPr>
        <w:t>期间安全生产工作万无一失。</w:t>
      </w:r>
    </w:p>
    <w:p>
      <w:pPr>
        <w:rPr>
          <w:rFonts w:hint="eastAsia"/>
          <w:sz w:val="28"/>
          <w:szCs w:val="28"/>
        </w:rPr>
      </w:pPr>
    </w:p>
    <w:p>
      <w:pPr>
        <w:rPr>
          <w:rFonts w:hint="eastAsia"/>
          <w:sz w:val="28"/>
          <w:szCs w:val="28"/>
        </w:rPr>
      </w:pPr>
      <w:r>
        <w:rPr>
          <w:rFonts w:hint="eastAsia"/>
          <w:sz w:val="28"/>
          <w:szCs w:val="28"/>
          <w:lang w:val="en-US" w:eastAsia="zh-CN"/>
        </w:rPr>
        <w:t xml:space="preserve">                                       </w:t>
      </w:r>
      <w:bookmarkStart w:id="0" w:name="_GoBack"/>
      <w:bookmarkEnd w:id="0"/>
      <w:r>
        <w:rPr>
          <w:rFonts w:hint="eastAsia"/>
          <w:sz w:val="28"/>
          <w:szCs w:val="28"/>
        </w:rPr>
        <w:t>罗山县供销社</w:t>
      </w:r>
    </w:p>
    <w:p>
      <w:pPr>
        <w:rPr>
          <w:rFonts w:hint="eastAsia"/>
          <w:sz w:val="28"/>
          <w:szCs w:val="28"/>
        </w:rPr>
      </w:pPr>
      <w:r>
        <w:rPr>
          <w:rFonts w:hint="eastAsia"/>
          <w:sz w:val="28"/>
          <w:szCs w:val="28"/>
          <w:lang w:val="en-US" w:eastAsia="zh-CN"/>
        </w:rPr>
        <w:t xml:space="preserve">                                     </w:t>
      </w:r>
      <w:r>
        <w:rPr>
          <w:rFonts w:hint="eastAsia"/>
          <w:sz w:val="28"/>
          <w:szCs w:val="28"/>
        </w:rPr>
        <w:t>2018年</w:t>
      </w:r>
      <w:r>
        <w:rPr>
          <w:rFonts w:hint="eastAsia"/>
          <w:sz w:val="28"/>
          <w:szCs w:val="28"/>
          <w:lang w:val="en-US" w:eastAsia="zh-CN"/>
        </w:rPr>
        <w:t>3</w:t>
      </w:r>
      <w:r>
        <w:rPr>
          <w:rFonts w:hint="eastAsia"/>
          <w:sz w:val="28"/>
          <w:szCs w:val="28"/>
        </w:rPr>
        <w:t>月</w:t>
      </w:r>
      <w:r>
        <w:rPr>
          <w:rFonts w:hint="eastAsia"/>
          <w:sz w:val="28"/>
          <w:szCs w:val="28"/>
          <w:lang w:val="en-US" w:eastAsia="zh-CN"/>
        </w:rPr>
        <w:t>14</w:t>
      </w:r>
      <w:r>
        <w:rPr>
          <w:rFonts w:hint="eastAsia"/>
          <w:sz w:val="28"/>
          <w:szCs w:val="28"/>
        </w:rPr>
        <w:t>日</w:t>
      </w:r>
    </w:p>
    <w:p>
      <w:pPr>
        <w:rPr>
          <w:rFonts w:hint="eastAsia"/>
          <w:sz w:val="28"/>
          <w:szCs w:val="28"/>
        </w:rPr>
      </w:pPr>
    </w:p>
    <w:p>
      <w:pPr>
        <w:rPr>
          <w:rFonts w:hint="eastAsia"/>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F62875"/>
    <w:rsid w:val="27206100"/>
    <w:rsid w:val="58F62875"/>
    <w:rsid w:val="65D01A7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2018-03-14T09:17:00Z</dcterms:created>
  <dc:creator>Administrator</dc:creator>
  <cp:lastModifiedBy>Administrator</cp:lastModifiedBy>
  <cp:lastPrinted>2018-03-15T00:41:50Z</cp:lastPrinted>
  <dcterms:modified xsi:type="dcterms:W3CDTF">2018-03-15T00:42:08Z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