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0" w:firstLineChars="400"/>
        <w:rPr>
          <w:rFonts w:hint="eastAsia" w:ascii="黑体" w:hAnsi="华文中宋" w:eastAsia="黑体"/>
          <w:kern w:val="0"/>
          <w:sz w:val="36"/>
          <w:szCs w:val="36"/>
        </w:rPr>
      </w:pPr>
      <w:bookmarkStart w:id="0" w:name="_GoBack"/>
      <w:r>
        <w:rPr>
          <w:rFonts w:hint="eastAsia" w:ascii="黑体" w:hAnsi="华文中宋" w:eastAsia="黑体"/>
          <w:kern w:val="0"/>
          <w:sz w:val="36"/>
          <w:szCs w:val="36"/>
        </w:rPr>
        <w:t>建设工程竣工验收消防备案申报表</w:t>
      </w:r>
    </w:p>
    <w:bookmarkEnd w:id="0"/>
    <w:p>
      <w:pPr>
        <w:ind w:firstLine="105" w:firstLineChars="50"/>
        <w:rPr>
          <w:rFonts w:hint="eastAsia" w:ascii="黑体" w:hAnsi="华文中宋" w:eastAsia="黑体"/>
          <w:kern w:val="0"/>
          <w:sz w:val="36"/>
          <w:szCs w:val="36"/>
        </w:rPr>
      </w:pPr>
      <w:r>
        <w:rPr>
          <w:rFonts w:hint="eastAsia" w:ascii="楷体_GB2312" w:eastAsia="楷体_GB2312"/>
          <w:kern w:val="0"/>
          <w:szCs w:val="21"/>
        </w:rPr>
        <w:t xml:space="preserve">建设单位（印章）：                                       </w:t>
      </w:r>
      <w:r>
        <w:rPr>
          <w:rFonts w:hint="eastAsia" w:ascii="楷体_GB2312" w:hAnsi="宋体" w:eastAsia="楷体_GB2312"/>
          <w:kern w:val="0"/>
          <w:szCs w:val="21"/>
        </w:rPr>
        <w:t>填表日期    年   月   日</w:t>
      </w:r>
    </w:p>
    <w:tbl>
      <w:tblPr>
        <w:tblStyle w:val="4"/>
        <w:tblW w:w="9196" w:type="dxa"/>
        <w:tblInd w:w="108" w:type="dxa"/>
        <w:tblBorders>
          <w:top w:val="none" w:color="auto" w:sz="0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743"/>
        <w:gridCol w:w="332"/>
        <w:gridCol w:w="738"/>
        <w:gridCol w:w="362"/>
        <w:gridCol w:w="880"/>
        <w:gridCol w:w="528"/>
        <w:gridCol w:w="104"/>
        <w:gridCol w:w="639"/>
        <w:gridCol w:w="8"/>
        <w:gridCol w:w="199"/>
        <w:gridCol w:w="325"/>
        <w:gridCol w:w="361"/>
        <w:gridCol w:w="197"/>
        <w:gridCol w:w="379"/>
        <w:gridCol w:w="325"/>
        <w:gridCol w:w="387"/>
        <w:gridCol w:w="655"/>
        <w:gridCol w:w="429"/>
        <w:gridCol w:w="12"/>
        <w:gridCol w:w="1077"/>
      </w:tblGrid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建设单位</w:t>
            </w:r>
          </w:p>
        </w:tc>
        <w:tc>
          <w:tcPr>
            <w:tcW w:w="3583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spacing w:val="-20"/>
                <w:w w:val="90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w w:val="90"/>
                <w:kern w:val="0"/>
                <w:szCs w:val="21"/>
              </w:rPr>
              <w:t>法定代表人/主要负责人</w:t>
            </w:r>
          </w:p>
        </w:tc>
        <w:tc>
          <w:tcPr>
            <w:tcW w:w="109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联系电话</w:t>
            </w: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259" w:type="dxa"/>
            <w:gridSpan w:val="2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工程名称</w:t>
            </w:r>
          </w:p>
        </w:tc>
        <w:tc>
          <w:tcPr>
            <w:tcW w:w="3583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9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联系人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联系电话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259" w:type="dxa"/>
            <w:gridSpan w:val="2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工程地址</w:t>
            </w:r>
          </w:p>
        </w:tc>
        <w:tc>
          <w:tcPr>
            <w:tcW w:w="3583" w:type="dxa"/>
            <w:gridSpan w:val="7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2181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竣工验收完成日期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259" w:type="dxa"/>
            <w:gridSpan w:val="2"/>
            <w:tcBorders>
              <w:top w:val="nil"/>
              <w:left w:val="single" w:color="auto" w:sz="8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类  别</w:t>
            </w:r>
          </w:p>
        </w:tc>
        <w:tc>
          <w:tcPr>
            <w:tcW w:w="5764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w w:val="90"/>
                <w:kern w:val="0"/>
                <w:position w:val="-6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w w:val="90"/>
                <w:kern w:val="0"/>
                <w:position w:val="-6"/>
                <w:szCs w:val="21"/>
              </w:rPr>
              <w:t>□新建   □扩建   □改建（□装修  □建筑保温  □改变用途）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position w:val="-6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使用性质</w:t>
            </w:r>
          </w:p>
        </w:tc>
        <w:tc>
          <w:tcPr>
            <w:tcW w:w="1077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position w:val="-6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329" w:type="dxa"/>
            <w:gridSpan w:val="4"/>
            <w:tcBorders>
              <w:top w:val="nil"/>
              <w:left w:val="single" w:color="auto" w:sz="8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建设工程质量监督机构</w:t>
            </w:r>
          </w:p>
        </w:tc>
        <w:tc>
          <w:tcPr>
            <w:tcW w:w="252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2173" w:type="dxa"/>
            <w:gridSpan w:val="7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Chars="-48" w:right="-111" w:rightChars="-53" w:hanging="100" w:hangingChars="48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消防设计备案凭证文号</w:t>
            </w:r>
          </w:p>
        </w:tc>
        <w:tc>
          <w:tcPr>
            <w:tcW w:w="2173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position w:val="-6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</w:trPr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单位类别</w:t>
            </w:r>
          </w:p>
        </w:tc>
        <w:tc>
          <w:tcPr>
            <w:tcW w:w="3591" w:type="dxa"/>
            <w:gridSpan w:val="8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单位名称</w:t>
            </w:r>
          </w:p>
        </w:tc>
        <w:tc>
          <w:tcPr>
            <w:tcW w:w="1082" w:type="dxa"/>
            <w:gridSpan w:val="4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资质等级</w:t>
            </w:r>
          </w:p>
        </w:tc>
        <w:tc>
          <w:tcPr>
            <w:tcW w:w="1091" w:type="dxa"/>
            <w:gridSpan w:val="3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60" w:leftChars="-98" w:hanging="146" w:hangingChars="98"/>
              <w:jc w:val="center"/>
              <w:rPr>
                <w:rFonts w:hint="eastAsia" w:ascii="仿宋_GB2312" w:eastAsia="仿宋_GB2312"/>
                <w:spacing w:val="-20"/>
                <w:w w:val="90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w w:val="90"/>
                <w:kern w:val="0"/>
                <w:szCs w:val="21"/>
              </w:rPr>
              <w:t xml:space="preserve">  法定代表人/</w:t>
            </w:r>
          </w:p>
          <w:p>
            <w:pPr>
              <w:ind w:left="-63" w:leftChars="-30" w:firstLine="16" w:firstLineChars="11"/>
              <w:jc w:val="center"/>
              <w:rPr>
                <w:rFonts w:hint="eastAsia" w:ascii="仿宋_GB2312" w:eastAsia="仿宋_GB2312"/>
                <w:spacing w:val="-20"/>
                <w:w w:val="90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w w:val="90"/>
                <w:kern w:val="0"/>
                <w:szCs w:val="21"/>
              </w:rPr>
              <w:t>主要负责人</w:t>
            </w:r>
          </w:p>
        </w:tc>
        <w:tc>
          <w:tcPr>
            <w:tcW w:w="1084" w:type="dxa"/>
            <w:gridSpan w:val="2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联系人</w:t>
            </w: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</w:trPr>
        <w:tc>
          <w:tcPr>
            <w:tcW w:w="1259" w:type="dxa"/>
            <w:gridSpan w:val="2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设计单位</w:t>
            </w:r>
          </w:p>
        </w:tc>
        <w:tc>
          <w:tcPr>
            <w:tcW w:w="3591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</w:trPr>
        <w:tc>
          <w:tcPr>
            <w:tcW w:w="1259" w:type="dxa"/>
            <w:gridSpan w:val="2"/>
            <w:vMerge w:val="restart"/>
            <w:tcBorders>
              <w:top w:val="nil"/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施工单位</w:t>
            </w:r>
          </w:p>
        </w:tc>
        <w:tc>
          <w:tcPr>
            <w:tcW w:w="359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</w:trPr>
        <w:tc>
          <w:tcPr>
            <w:tcW w:w="1259" w:type="dxa"/>
            <w:gridSpan w:val="2"/>
            <w:vMerge w:val="continue"/>
            <w:tcBorders>
              <w:top w:val="nil"/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359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</w:trPr>
        <w:tc>
          <w:tcPr>
            <w:tcW w:w="1259" w:type="dxa"/>
            <w:gridSpan w:val="2"/>
            <w:vMerge w:val="continue"/>
            <w:tcBorders>
              <w:top w:val="nil"/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359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</w:trPr>
        <w:tc>
          <w:tcPr>
            <w:tcW w:w="1259" w:type="dxa"/>
            <w:gridSpan w:val="2"/>
            <w:vMerge w:val="continue"/>
            <w:tcBorders>
              <w:top w:val="nil"/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3591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</w:trPr>
        <w:tc>
          <w:tcPr>
            <w:tcW w:w="125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监理单位</w:t>
            </w:r>
          </w:p>
        </w:tc>
        <w:tc>
          <w:tcPr>
            <w:tcW w:w="35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</w:trPr>
        <w:tc>
          <w:tcPr>
            <w:tcW w:w="159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单体建筑名称</w:t>
            </w:r>
          </w:p>
        </w:tc>
        <w:tc>
          <w:tcPr>
            <w:tcW w:w="110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09" w:leftChars="-52" w:right="-132" w:rightChars="-63" w:firstLine="1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结构类型</w:t>
            </w:r>
          </w:p>
        </w:tc>
        <w:tc>
          <w:tcPr>
            <w:tcW w:w="88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耐火等级</w:t>
            </w:r>
          </w:p>
        </w:tc>
        <w:tc>
          <w:tcPr>
            <w:tcW w:w="127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47" w:right="-53" w:rightChars="-25" w:hanging="98" w:hangingChars="47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层 数</w:t>
            </w:r>
          </w:p>
        </w:tc>
        <w:tc>
          <w:tcPr>
            <w:tcW w:w="1082" w:type="dxa"/>
            <w:gridSpan w:val="4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建筑高度（</w:t>
            </w:r>
            <w:r>
              <w:rPr>
                <w:rFonts w:eastAsia="仿宋_GB2312"/>
                <w:kern w:val="0"/>
                <w:szCs w:val="21"/>
              </w:rPr>
              <w:t>m</w:t>
            </w:r>
            <w:r>
              <w:rPr>
                <w:rFonts w:hint="eastAsia" w:ascii="仿宋_GB2312" w:eastAsia="仿宋_GB2312"/>
                <w:kern w:val="0"/>
              </w:rPr>
              <w:t>）</w:t>
            </w:r>
          </w:p>
        </w:tc>
        <w:tc>
          <w:tcPr>
            <w:tcW w:w="1091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占地面积（</w:t>
            </w:r>
            <w:r>
              <w:rPr>
                <w:rFonts w:eastAsia="仿宋_GB2312"/>
                <w:kern w:val="0"/>
                <w:szCs w:val="21"/>
              </w:rPr>
              <w:t>m</w:t>
            </w:r>
            <w:r>
              <w:rPr>
                <w:rFonts w:eastAsia="仿宋_GB2312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kern w:val="0"/>
              </w:rPr>
              <w:t>）</w:t>
            </w:r>
          </w:p>
        </w:tc>
        <w:tc>
          <w:tcPr>
            <w:tcW w:w="217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建筑面积（</w:t>
            </w:r>
            <w:r>
              <w:rPr>
                <w:rFonts w:eastAsia="仿宋_GB2312"/>
                <w:kern w:val="0"/>
                <w:szCs w:val="21"/>
              </w:rPr>
              <w:t>m</w:t>
            </w:r>
            <w:r>
              <w:rPr>
                <w:rFonts w:eastAsia="仿宋_GB2312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kern w:val="0"/>
              </w:rPr>
              <w:t>）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</w:trPr>
        <w:tc>
          <w:tcPr>
            <w:tcW w:w="1591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99" w:leftChars="-47" w:right="-53" w:rightChars="-25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地上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99" w:leftChars="-47" w:right="-53" w:rightChars="-25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地下</w:t>
            </w:r>
          </w:p>
        </w:tc>
        <w:tc>
          <w:tcPr>
            <w:tcW w:w="108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地上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地下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</w:trPr>
        <w:tc>
          <w:tcPr>
            <w:tcW w:w="51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储罐</w:t>
            </w:r>
          </w:p>
        </w:tc>
        <w:tc>
          <w:tcPr>
            <w:tcW w:w="10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设置位置</w:t>
            </w:r>
          </w:p>
        </w:tc>
        <w:tc>
          <w:tcPr>
            <w:tcW w:w="4341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217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总容量（</w:t>
            </w:r>
            <w:r>
              <w:rPr>
                <w:rFonts w:eastAsia="仿宋_GB2312"/>
                <w:kern w:val="0"/>
                <w:szCs w:val="21"/>
              </w:rPr>
              <w:t>m</w:t>
            </w:r>
            <w:r>
              <w:rPr>
                <w:rFonts w:eastAsia="仿宋_GB2312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仿宋_GB2312" w:eastAsia="仿宋_GB2312"/>
                <w:kern w:val="0"/>
              </w:rPr>
              <w:t>）</w:t>
            </w: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</w:trPr>
        <w:tc>
          <w:tcPr>
            <w:tcW w:w="51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设置型式</w:t>
            </w:r>
          </w:p>
        </w:tc>
        <w:tc>
          <w:tcPr>
            <w:tcW w:w="7605" w:type="dxa"/>
            <w:gridSpan w:val="1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浮顶罐（□外   □内）   □固定顶罐            □卧式罐</w:t>
            </w:r>
          </w:p>
          <w:p>
            <w:pPr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球形罐（□液体 □气体） 可燃气体储罐（□干式  □湿式） □其他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</w:trPr>
        <w:tc>
          <w:tcPr>
            <w:tcW w:w="51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储存形式</w:t>
            </w:r>
          </w:p>
        </w:tc>
        <w:tc>
          <w:tcPr>
            <w:tcW w:w="2508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□地上    □半地下    □地下</w:t>
            </w:r>
          </w:p>
        </w:tc>
        <w:tc>
          <w:tcPr>
            <w:tcW w:w="1636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储存物质名称</w:t>
            </w:r>
          </w:p>
        </w:tc>
        <w:tc>
          <w:tcPr>
            <w:tcW w:w="3461" w:type="dxa"/>
            <w:gridSpan w:val="8"/>
            <w:tcBorders>
              <w:top w:val="nil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</w:trPr>
        <w:tc>
          <w:tcPr>
            <w:tcW w:w="51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堆场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储  量</w:t>
            </w:r>
          </w:p>
        </w:tc>
        <w:tc>
          <w:tcPr>
            <w:tcW w:w="2508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6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储存物质名称</w:t>
            </w:r>
          </w:p>
        </w:tc>
        <w:tc>
          <w:tcPr>
            <w:tcW w:w="3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</w:trPr>
        <w:tc>
          <w:tcPr>
            <w:tcW w:w="1591" w:type="dxa"/>
            <w:gridSpan w:val="3"/>
            <w:vMerge w:val="restart"/>
            <w:tcBorders>
              <w:top w:val="single" w:color="auto" w:sz="8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□建筑保温</w:t>
            </w:r>
          </w:p>
        </w:tc>
        <w:tc>
          <w:tcPr>
            <w:tcW w:w="11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材料类别</w:t>
            </w:r>
          </w:p>
        </w:tc>
        <w:tc>
          <w:tcPr>
            <w:tcW w:w="2683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□A    □B</w:t>
            </w:r>
            <w:r>
              <w:rPr>
                <w:rFonts w:hint="eastAsia" w:ascii="仿宋_GB2312" w:eastAsia="仿宋_GB2312"/>
                <w:kern w:val="0"/>
                <w:szCs w:val="21"/>
                <w:vertAlign w:val="subscript"/>
              </w:rPr>
              <w:t xml:space="preserve">1 </w:t>
            </w:r>
            <w:r>
              <w:rPr>
                <w:rFonts w:hint="eastAsia" w:ascii="仿宋_GB2312" w:eastAsia="仿宋_GB2312"/>
                <w:kern w:val="0"/>
              </w:rPr>
              <w:t xml:space="preserve">    □B</w:t>
            </w:r>
            <w:r>
              <w:rPr>
                <w:rFonts w:hint="eastAsia" w:ascii="仿宋_GB2312" w:eastAsia="仿宋_GB2312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26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保温层数</w:t>
            </w:r>
          </w:p>
        </w:tc>
        <w:tc>
          <w:tcPr>
            <w:tcW w:w="256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</w:trPr>
        <w:tc>
          <w:tcPr>
            <w:tcW w:w="1591" w:type="dxa"/>
            <w:gridSpan w:val="3"/>
            <w:vMerge w:val="continue"/>
            <w:tcBorders>
              <w:left w:val="single" w:color="000000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使用性质</w:t>
            </w:r>
          </w:p>
        </w:tc>
        <w:tc>
          <w:tcPr>
            <w:tcW w:w="26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原有用途</w:t>
            </w:r>
          </w:p>
        </w:tc>
        <w:tc>
          <w:tcPr>
            <w:tcW w:w="2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</w:trPr>
        <w:tc>
          <w:tcPr>
            <w:tcW w:w="1591" w:type="dxa"/>
            <w:gridSpan w:val="3"/>
            <w:vMerge w:val="restart"/>
            <w:tcBorders>
              <w:top w:val="single" w:color="auto" w:sz="6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□装修工程</w:t>
            </w: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装修部位</w:t>
            </w:r>
          </w:p>
        </w:tc>
        <w:tc>
          <w:tcPr>
            <w:tcW w:w="6505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□顶棚 □墙面 □地面 □隔断 □固定家具 □装饰织物 □其他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</w:trPr>
        <w:tc>
          <w:tcPr>
            <w:tcW w:w="1591" w:type="dxa"/>
            <w:gridSpan w:val="3"/>
            <w:vMerge w:val="continue"/>
            <w:tcBorders>
              <w:top w:val="single" w:color="auto" w:sz="6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装修面积（</w:t>
            </w:r>
            <w:r>
              <w:rPr>
                <w:rFonts w:eastAsia="仿宋_GB2312"/>
                <w:kern w:val="0"/>
                <w:szCs w:val="21"/>
              </w:rPr>
              <w:t>m</w:t>
            </w:r>
            <w:r>
              <w:rPr>
                <w:rFonts w:eastAsia="仿宋_GB2312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kern w:val="0"/>
              </w:rPr>
              <w:t>）</w:t>
            </w:r>
          </w:p>
        </w:tc>
        <w:tc>
          <w:tcPr>
            <w:tcW w:w="26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装修层数</w:t>
            </w:r>
          </w:p>
        </w:tc>
        <w:tc>
          <w:tcPr>
            <w:tcW w:w="2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</w:trPr>
        <w:tc>
          <w:tcPr>
            <w:tcW w:w="1591" w:type="dxa"/>
            <w:gridSpan w:val="3"/>
            <w:vMerge w:val="continue"/>
            <w:tcBorders>
              <w:left w:val="single" w:color="000000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使用性质</w:t>
            </w:r>
          </w:p>
        </w:tc>
        <w:tc>
          <w:tcPr>
            <w:tcW w:w="26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原有用途</w:t>
            </w:r>
          </w:p>
        </w:tc>
        <w:tc>
          <w:tcPr>
            <w:tcW w:w="2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</w:trPr>
        <w:tc>
          <w:tcPr>
            <w:tcW w:w="1591" w:type="dxa"/>
            <w:gridSpan w:val="3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验收内容</w:t>
            </w: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验收情况</w:t>
            </w:r>
          </w:p>
        </w:tc>
        <w:tc>
          <w:tcPr>
            <w:tcW w:w="2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验收内容</w:t>
            </w: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验收情况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验收内容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验收情况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□建筑类别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  <w:tc>
          <w:tcPr>
            <w:tcW w:w="2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□防火分区</w:t>
            </w: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□安全疏散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□总平面布局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  <w:tc>
          <w:tcPr>
            <w:tcW w:w="2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□室外消火栓系统</w:t>
            </w: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□防烟分区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□平面布置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  <w:tc>
          <w:tcPr>
            <w:tcW w:w="2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□火灾自动报警系统</w:t>
            </w: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□消防电梯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□消防水源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  <w:tc>
          <w:tcPr>
            <w:tcW w:w="2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□室内消火栓系统</w:t>
            </w: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□防爆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□消防电源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  <w:tc>
          <w:tcPr>
            <w:tcW w:w="2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□自动喷水灭火系统</w:t>
            </w: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□灭火器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□装修防火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  <w:tc>
          <w:tcPr>
            <w:tcW w:w="2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□其他灭火设施</w:t>
            </w: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  <w:tc>
          <w:tcPr>
            <w:tcW w:w="13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□其他：</w:t>
            </w:r>
          </w:p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  <w:tc>
          <w:tcPr>
            <w:tcW w:w="15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</w:p>
          <w:p>
            <w:pPr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</w:trPr>
        <w:tc>
          <w:tcPr>
            <w:tcW w:w="1591" w:type="dxa"/>
            <w:gridSpan w:val="3"/>
            <w:tcBorders>
              <w:left w:val="single" w:color="000000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□建筑保温</w:t>
            </w: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  <w:tc>
          <w:tcPr>
            <w:tcW w:w="2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□防烟排烟系统</w:t>
            </w: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  <w:tc>
          <w:tcPr>
            <w:tcW w:w="1367" w:type="dxa"/>
            <w:gridSpan w:val="3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  <w:tc>
          <w:tcPr>
            <w:tcW w:w="1518" w:type="dxa"/>
            <w:gridSpan w:val="3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</w:p>
        </w:tc>
      </w:tr>
    </w:tbl>
    <w:p>
      <w:pPr>
        <w:spacing w:line="360" w:lineRule="auto"/>
        <w:jc w:val="center"/>
        <w:rPr>
          <w:rFonts w:hint="eastAsia" w:ascii="黑体" w:eastAsia="黑体" w:cs="楷体_GB2312"/>
          <w:kern w:val="0"/>
          <w:sz w:val="36"/>
          <w:szCs w:val="36"/>
        </w:rPr>
      </w:pPr>
      <w:r>
        <w:rPr>
          <w:rFonts w:hint="eastAsia" w:ascii="黑体" w:eastAsia="黑体" w:cs="楷体_GB2312"/>
          <w:kern w:val="0"/>
          <w:sz w:val="36"/>
          <w:szCs w:val="36"/>
        </w:rPr>
        <w:t>说    明</w:t>
      </w:r>
    </w:p>
    <w:p>
      <w:pPr>
        <w:snapToGrid w:val="0"/>
        <w:spacing w:line="460" w:lineRule="exact"/>
        <w:ind w:firstLine="646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1.此表由建设单位填写并加盖印章，没有单位印章的，由其负责人签名。填表前请仔细阅读《中华人民共和国消防法》和《建设工程消防监督管理规定》，确知享有的权利和应尽的义务。</w:t>
      </w:r>
    </w:p>
    <w:p>
      <w:pPr>
        <w:snapToGrid w:val="0"/>
        <w:spacing w:line="460" w:lineRule="exact"/>
        <w:ind w:firstLine="646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2.建设单位应如实填写各项内容，对提交材料的真实性、完整性负责，不得虚构、伪造或编造事实，否则将承担相应的法律后果。</w:t>
      </w:r>
    </w:p>
    <w:p>
      <w:pPr>
        <w:snapToGrid w:val="0"/>
        <w:spacing w:line="460" w:lineRule="exact"/>
        <w:ind w:firstLine="646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3.填写应使用钢笔和能够长期保持字迹的墨水或打印，字迹清楚，文面整洁，不得涂改。</w:t>
      </w:r>
    </w:p>
    <w:p>
      <w:pPr>
        <w:snapToGrid w:val="0"/>
        <w:spacing w:line="460" w:lineRule="exact"/>
        <w:ind w:firstLine="646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4.表格设定的栏目，应逐项填写；不需填写的，应划去。建设单位的法定代表人/主要负责人、联系人姓名和联系电话必须填写。未确定监理单位的，不填写相应栏目。表格中的“□”，表示可供选择，在选中内容前的“□”内画√。申报局部验收的，在“其他需要说明的情况”中注明。</w:t>
      </w:r>
    </w:p>
    <w:p>
      <w:pPr>
        <w:snapToGrid w:val="0"/>
        <w:spacing w:line="460" w:lineRule="exact"/>
        <w:ind w:firstLine="646"/>
        <w:rPr>
          <w:rFonts w:hint="eastAsia" w:ascii="黑体" w:eastAsia="黑体" w:cs="楷体_GB2312"/>
          <w:kern w:val="0"/>
          <w:sz w:val="28"/>
          <w:szCs w:val="28"/>
        </w:rPr>
      </w:pPr>
      <w:r>
        <w:rPr>
          <w:rFonts w:hint="eastAsia" w:ascii="黑体" w:eastAsia="黑体" w:cs="楷体_GB2312"/>
          <w:kern w:val="0"/>
          <w:sz w:val="28"/>
          <w:szCs w:val="28"/>
        </w:rPr>
        <w:t>5.申报建设工程竣工验收消防备案的，应同时提交下列材料：</w:t>
      </w:r>
    </w:p>
    <w:p>
      <w:pPr>
        <w:snapToGrid w:val="0"/>
        <w:spacing w:line="460" w:lineRule="exact"/>
        <w:ind w:firstLine="646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（1）工程竣工验收报告和有关消防设施的工程竣工图纸；</w:t>
      </w:r>
    </w:p>
    <w:p>
      <w:pPr>
        <w:snapToGrid w:val="0"/>
        <w:spacing w:line="460" w:lineRule="exact"/>
        <w:ind w:firstLine="646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（2）消防产品质量合格证明文件；</w:t>
      </w:r>
    </w:p>
    <w:p>
      <w:pPr>
        <w:snapToGrid w:val="0"/>
        <w:spacing w:line="460" w:lineRule="exact"/>
        <w:ind w:firstLine="646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（3）具有防火性能要求的建筑构件、建筑材料（含建筑保温材料）、装修材料符合国家标准或者行业标准的证明文件、出厂合格证；</w:t>
      </w:r>
    </w:p>
    <w:p>
      <w:pPr>
        <w:snapToGrid w:val="0"/>
        <w:spacing w:line="460" w:lineRule="exact"/>
        <w:ind w:firstLine="646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（4）消防设施检测合格证明文件；</w:t>
      </w:r>
    </w:p>
    <w:p>
      <w:pPr>
        <w:snapToGrid w:val="0"/>
        <w:spacing w:line="460" w:lineRule="exact"/>
        <w:ind w:firstLine="646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（5）施工、工程监理、检测单位的合法身份证明和资质等级证明文件；</w:t>
      </w:r>
    </w:p>
    <w:p>
      <w:pPr>
        <w:snapToGrid w:val="0"/>
        <w:spacing w:line="460" w:lineRule="exact"/>
        <w:ind w:firstLine="646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（6）建设单位的工商营业执照等合法身份证明文件；</w:t>
      </w:r>
    </w:p>
    <w:p>
      <w:pPr>
        <w:snapToGrid w:val="0"/>
        <w:spacing w:line="460" w:lineRule="exact"/>
        <w:ind w:firstLine="646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（7）法律、行政法规规定的其他材料。</w:t>
      </w:r>
    </w:p>
    <w:p>
      <w:pPr>
        <w:snapToGrid w:val="0"/>
        <w:spacing w:line="460" w:lineRule="exact"/>
        <w:ind w:firstLine="646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提交的材料请</w:t>
      </w:r>
      <w:r>
        <w:rPr>
          <w:rFonts w:hint="eastAsia" w:ascii="仿宋_GB2312" w:hAnsi="宋体" w:eastAsia="仿宋_GB2312"/>
          <w:sz w:val="28"/>
          <w:szCs w:val="28"/>
        </w:rPr>
        <w:t>使用国际标准A4型纸打印、复印或按照A4型纸的规格装订</w:t>
      </w:r>
      <w:r>
        <w:rPr>
          <w:rFonts w:hint="eastAsia" w:ascii="仿宋_GB2312" w:eastAsia="仿宋_GB2312" w:cs="楷体_GB2312"/>
          <w:kern w:val="0"/>
          <w:sz w:val="28"/>
          <w:szCs w:val="28"/>
        </w:rPr>
        <w:t>，其中“证明文件”、“合格证”均为复印件，经申请人签名确认并注明日期，并由公安机关消防机构受理人员现场核对复印件与原件是否一致。</w:t>
      </w:r>
    </w:p>
    <w:p>
      <w:pPr>
        <w:snapToGrid w:val="0"/>
        <w:spacing w:line="460" w:lineRule="exact"/>
        <w:ind w:firstLine="646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6.通过网上申报备案的，应按要求提交全部电子申报材料。请注意领取备案文书。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62BD2"/>
    <w:rsid w:val="257130D8"/>
    <w:rsid w:val="26137633"/>
    <w:rsid w:val="2B1C6E29"/>
    <w:rsid w:val="7AAA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忆往&amp;昔今</cp:lastModifiedBy>
  <dcterms:modified xsi:type="dcterms:W3CDTF">2017-11-28T02:43:34Z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